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C4A" w:rsidRDefault="00E20C4A" w:rsidP="00E20C4A">
      <w:pPr>
        <w:spacing w:line="620" w:lineRule="exact"/>
        <w:ind w:left="1600" w:hangingChars="500" w:hanging="1600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</w:t>
      </w:r>
      <w:r>
        <w:rPr>
          <w:rFonts w:eastAsia="方正黑体_GBK" w:cs="方正黑体_GBK" w:hint="eastAsia"/>
          <w:kern w:val="0"/>
          <w:sz w:val="32"/>
          <w:szCs w:val="32"/>
        </w:rPr>
        <w:t>5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8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eastAsia="方正小标宋_GBK" w:hint="eastAsia"/>
          <w:sz w:val="44"/>
          <w:szCs w:val="44"/>
        </w:rPr>
        <w:t>最终成果规范格式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beforeLines="50" w:before="156"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摘  要</w:t>
      </w:r>
      <w:r>
        <w:rPr>
          <w:rFonts w:ascii="方正仿宋_GBK" w:eastAsia="方正仿宋_GBK" w:hint="eastAsia"/>
          <w:sz w:val="32"/>
          <w:szCs w:val="32"/>
        </w:rPr>
        <w:t>：</w:t>
      </w:r>
      <w:r>
        <w:rPr>
          <w:rFonts w:eastAsia="方正仿宋_GBK" w:hint="eastAsia"/>
          <w:sz w:val="32"/>
          <w:szCs w:val="32"/>
        </w:rPr>
        <w:t>200</w:t>
      </w:r>
      <w:r>
        <w:rPr>
          <w:rFonts w:ascii="方正仿宋_GBK" w:eastAsia="方正仿宋_GBK" w:hint="eastAsia"/>
          <w:sz w:val="32"/>
          <w:szCs w:val="32"/>
        </w:rPr>
        <w:t>字左右，要求能精炼概括论文的主要内容、问题及建议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关键词</w:t>
      </w:r>
      <w:r>
        <w:rPr>
          <w:rFonts w:ascii="方正仿宋_GBK" w:eastAsia="方正仿宋_GBK" w:hint="eastAsia"/>
          <w:sz w:val="32"/>
          <w:szCs w:val="32"/>
        </w:rPr>
        <w:t>：</w:t>
      </w:r>
      <w:r>
        <w:rPr>
          <w:rFonts w:eastAsia="方正仿宋_GBK" w:hint="eastAsia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-</w:t>
      </w:r>
      <w:r>
        <w:rPr>
          <w:rFonts w:eastAsia="方正仿宋_GBK" w:hint="eastAsia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个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beforeLines="50" w:before="156"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一、正文字体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.论文标题方正小标宋二号，一级标题方正黑体三号，二级标题方正楷体三号。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.正文用方正仿宋</w:t>
      </w:r>
      <w:r>
        <w:rPr>
          <w:rFonts w:eastAsia="方正仿宋_GBK" w:hint="eastAsia"/>
          <w:sz w:val="32"/>
          <w:szCs w:val="32"/>
        </w:rPr>
        <w:t>GBK</w:t>
      </w:r>
      <w:r>
        <w:rPr>
          <w:rFonts w:ascii="方正仿宋_GBK" w:eastAsia="方正仿宋_GBK" w:hint="eastAsia"/>
          <w:sz w:val="32"/>
          <w:szCs w:val="32"/>
        </w:rPr>
        <w:t>三号，行间距</w:t>
      </w:r>
      <w:r>
        <w:rPr>
          <w:rFonts w:eastAsia="方正仿宋_GBK" w:hint="eastAsia"/>
          <w:sz w:val="32"/>
          <w:szCs w:val="32"/>
        </w:rPr>
        <w:t>30</w:t>
      </w:r>
      <w:r>
        <w:rPr>
          <w:rFonts w:ascii="方正仿宋_GBK" w:eastAsia="方正仿宋_GBK" w:hint="eastAsia"/>
          <w:sz w:val="32"/>
          <w:szCs w:val="32"/>
        </w:rPr>
        <w:t>磅，</w:t>
      </w:r>
      <w:r>
        <w:rPr>
          <w:rFonts w:eastAsia="方正仿宋_GBK" w:hint="eastAsia"/>
          <w:sz w:val="32"/>
          <w:szCs w:val="32"/>
        </w:rPr>
        <w:t>A4</w:t>
      </w:r>
      <w:r>
        <w:rPr>
          <w:rFonts w:ascii="方正仿宋_GBK" w:eastAsia="方正仿宋_GBK" w:hint="eastAsia"/>
          <w:sz w:val="32"/>
          <w:szCs w:val="32"/>
        </w:rPr>
        <w:t>纸默认页边距。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</w:pPr>
      <w:r>
        <w:rPr>
          <w:rFonts w:eastAsia="方正仿宋_GBK" w:hint="eastAsia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.正文最后注明作者工作单位全称、详细通信地址、联系电话及电子信箱地址。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二、标题序号标号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一级标号：一、二、三……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二级标号：（一）、（二）、（三）……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三级标号：</w:t>
      </w:r>
      <w:r>
        <w:rPr>
          <w:rFonts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 xml:space="preserve">. </w:t>
      </w:r>
      <w:r>
        <w:rPr>
          <w:rFonts w:eastAsia="方正仿宋_GBK" w:hint="eastAsia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 xml:space="preserve">. </w:t>
      </w:r>
      <w:r>
        <w:rPr>
          <w:rFonts w:eastAsia="方正仿宋_GBK" w:hint="eastAsia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……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三、图表标号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图：图</w:t>
      </w:r>
      <w:r>
        <w:rPr>
          <w:rFonts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、图</w:t>
      </w:r>
      <w:r>
        <w:rPr>
          <w:rFonts w:eastAsia="方正仿宋_GBK" w:hint="eastAsia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、图</w:t>
      </w:r>
      <w:r>
        <w:rPr>
          <w:rFonts w:eastAsia="方正仿宋_GBK" w:hint="eastAsia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……（标在图下方）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表：表</w:t>
      </w:r>
      <w:r>
        <w:rPr>
          <w:rFonts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、表</w:t>
      </w:r>
      <w:r>
        <w:rPr>
          <w:rFonts w:eastAsia="方正仿宋_GBK" w:hint="eastAsia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、表</w:t>
      </w:r>
      <w:r>
        <w:rPr>
          <w:rFonts w:eastAsia="方正仿宋_GBK" w:hint="eastAsia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……（标在表上方）</w:t>
      </w:r>
    </w:p>
    <w:p w:rsidR="00E20C4A" w:rsidRDefault="00E20C4A" w:rsidP="00E20C4A">
      <w:pPr>
        <w:pStyle w:val="a4"/>
        <w:numPr>
          <w:ilvl w:val="0"/>
          <w:numId w:val="1"/>
        </w:numPr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页码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第一页起至参考文献结束止。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五、注释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〔</w:t>
      </w:r>
      <w:r>
        <w:rPr>
          <w:rFonts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〕……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〔</w:t>
      </w:r>
      <w:r>
        <w:rPr>
          <w:rFonts w:eastAsia="方正仿宋_GBK" w:hint="eastAsia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〕……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六、参考文献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．参考为期刊类：[序号用阿拉伯数字]作者.篇名[</w:t>
      </w:r>
      <w:r>
        <w:rPr>
          <w:rFonts w:eastAsia="方正仿宋_GBK" w:hint="eastAsia"/>
          <w:sz w:val="32"/>
          <w:szCs w:val="32"/>
        </w:rPr>
        <w:t>J</w:t>
      </w:r>
      <w:r>
        <w:rPr>
          <w:rFonts w:ascii="方正仿宋_GBK" w:eastAsia="方正仿宋_GBK" w:hint="eastAsia"/>
          <w:sz w:val="32"/>
          <w:szCs w:val="32"/>
        </w:rPr>
        <w:t>].刊名，出版年份，卷号（期号）。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．参考为专著类：[序号用阿拉伯数字]作者.书名[</w:t>
      </w:r>
      <w:r>
        <w:rPr>
          <w:rFonts w:eastAsia="方正仿宋_GBK" w:hint="eastAsia"/>
          <w:sz w:val="32"/>
          <w:szCs w:val="32"/>
        </w:rPr>
        <w:t>M</w:t>
      </w:r>
      <w:r>
        <w:rPr>
          <w:rFonts w:ascii="方正仿宋_GBK" w:eastAsia="方正仿宋_GBK" w:hint="eastAsia"/>
          <w:sz w:val="32"/>
          <w:szCs w:val="32"/>
        </w:rPr>
        <w:t>].出版地：出版社，出版年份。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．参考为条例规章制度文件类：[序号]颁布单位.文件名称（文号）.发布日期。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．参考为报纸类：[序号]作者.篇名[</w:t>
      </w:r>
      <w:r>
        <w:rPr>
          <w:rFonts w:eastAsia="方正仿宋_GBK" w:hint="eastAsia"/>
          <w:sz w:val="32"/>
          <w:szCs w:val="32"/>
        </w:rPr>
        <w:t>N</w:t>
      </w:r>
      <w:r>
        <w:rPr>
          <w:rFonts w:ascii="方正仿宋_GBK" w:eastAsia="方正仿宋_GBK" w:hint="eastAsia"/>
          <w:sz w:val="32"/>
          <w:szCs w:val="32"/>
        </w:rPr>
        <w:t>].报纸名，出版日期（版次）。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．参考为专利类：[序号]作者.专利题名[</w:t>
      </w:r>
      <w:r>
        <w:rPr>
          <w:rFonts w:eastAsia="方正仿宋_GBK" w:hint="eastAsia"/>
          <w:sz w:val="32"/>
          <w:szCs w:val="32"/>
        </w:rPr>
        <w:t>P</w:t>
      </w:r>
      <w:r>
        <w:rPr>
          <w:rFonts w:ascii="方正仿宋_GBK" w:eastAsia="方正仿宋_GBK" w:hint="eastAsia"/>
          <w:sz w:val="32"/>
          <w:szCs w:val="32"/>
        </w:rPr>
        <w:t>].专利国别(或地区)：专利号.出版日期。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6</w:t>
      </w:r>
      <w:r>
        <w:rPr>
          <w:rFonts w:ascii="方正仿宋_GBK" w:eastAsia="方正仿宋_GBK" w:hint="eastAsia"/>
          <w:sz w:val="32"/>
          <w:szCs w:val="32"/>
        </w:rPr>
        <w:t>．参考为学位论文类：[序号]作者.论文题名[</w:t>
      </w:r>
      <w:r>
        <w:rPr>
          <w:rFonts w:eastAsia="方正仿宋_GBK" w:hint="eastAsia"/>
          <w:sz w:val="32"/>
          <w:szCs w:val="32"/>
        </w:rPr>
        <w:t>D</w:t>
      </w:r>
      <w:r>
        <w:rPr>
          <w:rFonts w:ascii="方正仿宋_GBK" w:eastAsia="方正仿宋_GBK" w:hint="eastAsia"/>
          <w:sz w:val="32"/>
          <w:szCs w:val="32"/>
        </w:rPr>
        <w:t>].城市名：授予学位单位全称，出版年。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7</w:t>
      </w:r>
      <w:r>
        <w:rPr>
          <w:rFonts w:ascii="方正仿宋_GBK" w:eastAsia="方正仿宋_GBK" w:hint="eastAsia"/>
          <w:sz w:val="32"/>
          <w:szCs w:val="32"/>
        </w:rPr>
        <w:t>．参考为会议文献类：[序号]作者.会议文集名称[</w:t>
      </w:r>
      <w:r>
        <w:rPr>
          <w:rFonts w:eastAsia="方正仿宋_GBK" w:hint="eastAsia"/>
          <w:sz w:val="32"/>
          <w:szCs w:val="32"/>
        </w:rPr>
        <w:t>C</w:t>
      </w:r>
      <w:r>
        <w:rPr>
          <w:rFonts w:ascii="方正仿宋_GBK" w:eastAsia="方正仿宋_GBK" w:hint="eastAsia"/>
          <w:sz w:val="32"/>
          <w:szCs w:val="32"/>
        </w:rPr>
        <w:t>].会议地点，年份.出版地：出版者，出版年。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8</w:t>
      </w:r>
      <w:r>
        <w:rPr>
          <w:rFonts w:ascii="方正仿宋_GBK" w:eastAsia="方正仿宋_GBK" w:hint="eastAsia"/>
          <w:sz w:val="32"/>
          <w:szCs w:val="32"/>
        </w:rPr>
        <w:t>．参考为国际、国家标准类：[序号]标准编号. 标准名称[</w:t>
      </w:r>
      <w:r>
        <w:rPr>
          <w:rFonts w:eastAsia="方正仿宋_GBK" w:hint="eastAsia"/>
          <w:sz w:val="32"/>
          <w:szCs w:val="32"/>
        </w:rPr>
        <w:t>S</w:t>
      </w:r>
      <w:r>
        <w:rPr>
          <w:rFonts w:ascii="方正仿宋_GBK" w:eastAsia="方正仿宋_GBK" w:hint="eastAsia"/>
          <w:sz w:val="32"/>
          <w:szCs w:val="32"/>
        </w:rPr>
        <w:t xml:space="preserve">]. </w:t>
      </w:r>
    </w:p>
    <w:p w:rsidR="00E20C4A" w:rsidRDefault="00E20C4A" w:rsidP="00E20C4A">
      <w:pPr>
        <w:pStyle w:val="a4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9</w:t>
      </w:r>
      <w:r>
        <w:rPr>
          <w:rFonts w:ascii="方正仿宋_GBK" w:eastAsia="方正仿宋_GBK" w:hint="eastAsia"/>
          <w:sz w:val="32"/>
          <w:szCs w:val="32"/>
        </w:rPr>
        <w:t>．参考为报告类：[序号]作者.报告题名[</w:t>
      </w:r>
      <w:r>
        <w:rPr>
          <w:rFonts w:eastAsia="方正仿宋_GBK" w:hint="eastAsia"/>
          <w:sz w:val="32"/>
          <w:szCs w:val="32"/>
        </w:rPr>
        <w:t>R</w:t>
      </w:r>
      <w:r>
        <w:rPr>
          <w:rFonts w:ascii="方正仿宋_GBK" w:eastAsia="方正仿宋_GBK" w:hint="eastAsia"/>
          <w:sz w:val="32"/>
          <w:szCs w:val="32"/>
        </w:rPr>
        <w:t xml:space="preserve">].出版地：出版者，出版年。 </w:t>
      </w:r>
    </w:p>
    <w:p w:rsidR="00E20C4A" w:rsidRDefault="00E20C4A" w:rsidP="00E20C4A">
      <w:pPr>
        <w:ind w:firstLineChars="200" w:firstLine="64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eastAsia="方正仿宋_GBK" w:hint="eastAsia"/>
          <w:sz w:val="32"/>
          <w:szCs w:val="32"/>
        </w:rPr>
        <w:t>10</w:t>
      </w:r>
      <w:r>
        <w:rPr>
          <w:rFonts w:ascii="方正仿宋_GBK" w:eastAsia="方正仿宋_GBK" w:hint="eastAsia"/>
          <w:sz w:val="32"/>
          <w:szCs w:val="32"/>
        </w:rPr>
        <w:t>．参考为电子文献类：[序号]作者.电子文献题名[电子文献及载体类型].电子文献的出处或可获得地址，发表或更新日期。</w:t>
      </w:r>
    </w:p>
    <w:p w:rsidR="00D1511D" w:rsidRPr="00E20C4A" w:rsidRDefault="00D1511D">
      <w:pPr>
        <w:rPr>
          <w:rFonts w:hint="eastAsia"/>
        </w:rPr>
      </w:pPr>
      <w:bookmarkStart w:id="0" w:name="_GoBack"/>
      <w:bookmarkEnd w:id="0"/>
    </w:p>
    <w:sectPr w:rsidR="00D1511D" w:rsidRPr="00E20C4A" w:rsidSect="00E20C4A">
      <w:type w:val="continuous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D51E50"/>
    <w:multiLevelType w:val="singleLevel"/>
    <w:tmpl w:val="8AD51E5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4A"/>
    <w:rsid w:val="00073A00"/>
    <w:rsid w:val="00102A6B"/>
    <w:rsid w:val="002118A5"/>
    <w:rsid w:val="003218E0"/>
    <w:rsid w:val="00357C3B"/>
    <w:rsid w:val="004D537C"/>
    <w:rsid w:val="00584176"/>
    <w:rsid w:val="005A17D9"/>
    <w:rsid w:val="00882AC7"/>
    <w:rsid w:val="008A2E61"/>
    <w:rsid w:val="00941576"/>
    <w:rsid w:val="00943178"/>
    <w:rsid w:val="00946EF1"/>
    <w:rsid w:val="009A448A"/>
    <w:rsid w:val="009F2C27"/>
    <w:rsid w:val="00A308FD"/>
    <w:rsid w:val="00A453AB"/>
    <w:rsid w:val="00AF72EC"/>
    <w:rsid w:val="00B24B0B"/>
    <w:rsid w:val="00C36514"/>
    <w:rsid w:val="00C935A2"/>
    <w:rsid w:val="00D1511D"/>
    <w:rsid w:val="00D43E61"/>
    <w:rsid w:val="00E2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9B845"/>
  <w15:chartTrackingRefBased/>
  <w15:docId w15:val="{D8713665-7F48-4DF9-93B7-BAB0690C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E20C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qFormat/>
    <w:rsid w:val="00E20C4A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a0">
    <w:name w:val="footer"/>
    <w:basedOn w:val="a"/>
    <w:link w:val="a5"/>
    <w:uiPriority w:val="99"/>
    <w:semiHidden/>
    <w:unhideWhenUsed/>
    <w:rsid w:val="00E20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0"/>
    <w:uiPriority w:val="99"/>
    <w:semiHidden/>
    <w:rsid w:val="00E20C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kyc</dc:creator>
  <cp:keywords/>
  <dc:description/>
  <cp:lastModifiedBy>kyc</cp:lastModifiedBy>
  <cp:revision>1</cp:revision>
  <dcterms:created xsi:type="dcterms:W3CDTF">2026-03-11T07:52:00Z</dcterms:created>
  <dcterms:modified xsi:type="dcterms:W3CDTF">2026-03-11T07:52:00Z</dcterms:modified>
</cp:coreProperties>
</file>