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81" w:rsidRPr="00396F81" w:rsidRDefault="00396F81" w:rsidP="00396F81">
      <w:pPr>
        <w:widowControl/>
        <w:spacing w:line="600" w:lineRule="exact"/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</w:pPr>
      <w:r w:rsidRPr="00396F81"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附件1</w:t>
      </w:r>
    </w:p>
    <w:p w:rsidR="00396F81" w:rsidRPr="00396F81" w:rsidRDefault="00396F81" w:rsidP="00396F81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36"/>
          <w:szCs w:val="36"/>
        </w:rPr>
      </w:pPr>
      <w:r w:rsidRPr="00396F81">
        <w:rPr>
          <w:rFonts w:ascii="Times New Roman" w:eastAsia="方正小标宋_GBK" w:hAnsi="Times New Roman" w:cs="Times New Roman"/>
          <w:color w:val="000000"/>
          <w:sz w:val="36"/>
          <w:szCs w:val="36"/>
        </w:rPr>
        <w:t>2024</w:t>
      </w:r>
      <w:r w:rsidRPr="00396F81">
        <w:rPr>
          <w:rFonts w:ascii="Times New Roman" w:eastAsia="方正小标宋_GBK" w:hAnsi="Times New Roman" w:cs="Times New Roman"/>
          <w:color w:val="000000"/>
          <w:sz w:val="36"/>
          <w:szCs w:val="36"/>
        </w:rPr>
        <w:t>年度重庆市自然科学基金创新发展联合基金（市教委）指南建议表</w:t>
      </w:r>
      <w:bookmarkStart w:id="0" w:name="_GoBack"/>
      <w:bookmarkEnd w:id="0"/>
    </w:p>
    <w:p w:rsidR="00396F81" w:rsidRPr="00396F81" w:rsidRDefault="00396F81" w:rsidP="00396F81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396F81" w:rsidRPr="00396F81" w:rsidTr="00AD0BDD">
        <w:trPr>
          <w:trHeight w:hRule="exact" w:val="1986"/>
          <w:jc w:val="center"/>
        </w:trPr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ind w:firstLineChars="100" w:firstLine="320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领域方向</w:t>
            </w:r>
          </w:p>
        </w:tc>
        <w:tc>
          <w:tcPr>
            <w:tcW w:w="6885" w:type="dxa"/>
            <w:gridSpan w:val="3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（包括：数智科技、生命科学、新材料、绿色低碳等</w:t>
            </w:r>
            <w:r w:rsidRPr="00396F81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4个领域方向</w:t>
            </w: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，仅选填1个领域方向）</w:t>
            </w:r>
          </w:p>
        </w:tc>
      </w:tr>
      <w:tr w:rsidR="00396F81" w:rsidRPr="00396F81" w:rsidTr="00AD0BDD">
        <w:trPr>
          <w:trHeight w:hRule="exact" w:val="1689"/>
          <w:jc w:val="center"/>
        </w:trPr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_GBK" w:eastAsia="方正仿宋_GBK" w:hAnsi="Times New Roman" w:cs="Times New Roman"/>
                <w:color w:val="FF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所属类别</w:t>
            </w:r>
          </w:p>
        </w:tc>
        <w:tc>
          <w:tcPr>
            <w:tcW w:w="6885" w:type="dxa"/>
            <w:gridSpan w:val="3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（包括：前沿科技类、应用基础类、交叉学科类，</w:t>
            </w:r>
          </w:p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仅选填1个类别）</w:t>
            </w:r>
          </w:p>
        </w:tc>
      </w:tr>
      <w:tr w:rsidR="00396F81" w:rsidRPr="00396F81" w:rsidTr="00AD0BDD">
        <w:trPr>
          <w:trHeight w:hRule="exact" w:val="680"/>
          <w:jc w:val="center"/>
        </w:trPr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指南名称</w:t>
            </w:r>
          </w:p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885" w:type="dxa"/>
            <w:gridSpan w:val="3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50字以内（如：XX机制研究）</w:t>
            </w:r>
          </w:p>
        </w:tc>
      </w:tr>
      <w:tr w:rsidR="00396F81" w:rsidRPr="00396F81" w:rsidTr="00AD0BDD">
        <w:trPr>
          <w:trHeight w:hRule="exact" w:val="2822"/>
          <w:jc w:val="center"/>
        </w:trPr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内容描述</w:t>
            </w:r>
          </w:p>
        </w:tc>
        <w:tc>
          <w:tcPr>
            <w:tcW w:w="6885" w:type="dxa"/>
            <w:gridSpan w:val="3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150字以内【如：立足（针对）-----需求，聚焦（围绕）---科学问题，开展----相关基础研究或应用基础研究。】</w:t>
            </w:r>
          </w:p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96F81" w:rsidRPr="00396F81" w:rsidTr="00AD0BDD">
        <w:trPr>
          <w:trHeight w:hRule="exact" w:val="680"/>
          <w:jc w:val="center"/>
        </w:trPr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建议人</w:t>
            </w:r>
          </w:p>
        </w:tc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96F81" w:rsidRPr="00396F81" w:rsidTr="00AD0BDD">
        <w:trPr>
          <w:trHeight w:hRule="exact" w:val="629"/>
          <w:jc w:val="center"/>
        </w:trPr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职  称</w:t>
            </w:r>
          </w:p>
        </w:tc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96F81" w:rsidRPr="00396F81" w:rsidTr="00AD0BDD">
        <w:trPr>
          <w:trHeight w:hRule="exact" w:val="974"/>
          <w:jc w:val="center"/>
        </w:trPr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所属单位</w:t>
            </w:r>
          </w:p>
        </w:tc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所属创新平台</w:t>
            </w:r>
          </w:p>
        </w:tc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96F81" w:rsidRPr="00396F81" w:rsidTr="00AD0BDD">
        <w:trPr>
          <w:trHeight w:val="90"/>
          <w:jc w:val="center"/>
        </w:trPr>
        <w:tc>
          <w:tcPr>
            <w:tcW w:w="2295" w:type="dxa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  <w:r w:rsidRPr="00396F81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合作单位</w:t>
            </w:r>
          </w:p>
        </w:tc>
        <w:tc>
          <w:tcPr>
            <w:tcW w:w="6885" w:type="dxa"/>
            <w:gridSpan w:val="3"/>
            <w:vAlign w:val="center"/>
          </w:tcPr>
          <w:p w:rsidR="00396F81" w:rsidRPr="00396F81" w:rsidRDefault="00396F81" w:rsidP="00396F81">
            <w:pPr>
              <w:adjustRightInd w:val="0"/>
              <w:snapToGrid w:val="0"/>
              <w:spacing w:beforeLines="50" w:before="156" w:afterLines="50" w:after="156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396F81" w:rsidRPr="00396F81" w:rsidRDefault="00396F81" w:rsidP="00396F81">
      <w:pPr>
        <w:spacing w:line="600" w:lineRule="exac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  <w:r w:rsidRPr="00396F81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（后附指南建议具体内容）</w:t>
      </w:r>
    </w:p>
    <w:p w:rsidR="00396F81" w:rsidRPr="00396F81" w:rsidRDefault="00396F81" w:rsidP="00396F81">
      <w:pPr>
        <w:spacing w:line="60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96F81" w:rsidRPr="00396F81" w:rsidRDefault="00396F81" w:rsidP="00396F81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36"/>
          <w:szCs w:val="36"/>
        </w:rPr>
      </w:pPr>
      <w:r w:rsidRPr="00396F81">
        <w:rPr>
          <w:rFonts w:ascii="Times New Roman" w:eastAsia="方正小标宋_GBK" w:hAnsi="Times New Roman" w:cs="Times New Roman"/>
          <w:color w:val="000000"/>
          <w:sz w:val="36"/>
          <w:szCs w:val="36"/>
        </w:rPr>
        <w:lastRenderedPageBreak/>
        <w:t>指南建议参考提纲</w:t>
      </w:r>
    </w:p>
    <w:p w:rsidR="00396F81" w:rsidRPr="00396F81" w:rsidRDefault="00396F81" w:rsidP="00396F8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396F81">
        <w:rPr>
          <w:rFonts w:ascii="Times New Roman" w:eastAsia="黑体" w:hAnsi="Times New Roman" w:cs="Times New Roman"/>
          <w:color w:val="000000"/>
          <w:sz w:val="32"/>
          <w:szCs w:val="32"/>
        </w:rPr>
        <w:t>一、指南建议依据</w:t>
      </w:r>
      <w:r w:rsidRPr="00396F81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紧密围绕科技前沿、交叉、新兴领域或我市经济社会发展需求，分析国内外研究现状和趋势，阐述研究的必要性、创新性或我市产业发展急需解决的重大科学问题及应用前景等，不超过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300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字</w:t>
      </w:r>
      <w:r w:rsidRPr="00396F81"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</w:p>
    <w:p w:rsidR="00396F81" w:rsidRPr="00396F81" w:rsidRDefault="00396F81" w:rsidP="00396F8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396F81">
        <w:rPr>
          <w:rFonts w:ascii="Times New Roman" w:eastAsia="黑体" w:hAnsi="Times New Roman" w:cs="Times New Roman"/>
          <w:color w:val="000000"/>
          <w:sz w:val="32"/>
          <w:szCs w:val="32"/>
        </w:rPr>
        <w:t>二、主要研究内容，拟解决的关键科学问题及创新点</w:t>
      </w:r>
      <w:r w:rsidRPr="00396F81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不超过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500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字</w:t>
      </w:r>
      <w:r w:rsidRPr="00396F81"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</w:p>
    <w:p w:rsidR="00396F81" w:rsidRPr="00396F81" w:rsidRDefault="00396F81" w:rsidP="00396F81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396F81">
        <w:rPr>
          <w:rFonts w:ascii="Times New Roman" w:eastAsia="黑体" w:hAnsi="Times New Roman" w:cs="Times New Roman"/>
          <w:color w:val="000000"/>
          <w:sz w:val="32"/>
          <w:szCs w:val="32"/>
        </w:rPr>
        <w:t>三、预期研究目标（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预期可能取得的成果，以及对行业进步和产业发展的贡献，不超过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300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字</w:t>
      </w:r>
      <w:r w:rsidRPr="00396F81">
        <w:rPr>
          <w:rFonts w:ascii="Times New Roman" w:eastAsia="黑体" w:hAnsi="Times New Roman" w:cs="Times New Roman"/>
          <w:color w:val="000000"/>
          <w:sz w:val="32"/>
          <w:szCs w:val="32"/>
        </w:rPr>
        <w:t>）</w:t>
      </w:r>
    </w:p>
    <w:p w:rsidR="00396F81" w:rsidRPr="00396F81" w:rsidRDefault="00396F81" w:rsidP="00396F8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396F81">
        <w:rPr>
          <w:rFonts w:ascii="Times New Roman" w:eastAsia="黑体" w:hAnsi="Times New Roman" w:cs="Times New Roman"/>
          <w:color w:val="000000"/>
          <w:sz w:val="32"/>
          <w:szCs w:val="32"/>
        </w:rPr>
        <w:t>四、已具备的研究基础</w:t>
      </w:r>
      <w:r w:rsidRPr="00396F81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分析同行竞争力、简述特色和优势等，不超过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300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字</w:t>
      </w:r>
      <w:r w:rsidRPr="00396F81"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</w:p>
    <w:p w:rsidR="00396F81" w:rsidRPr="00396F81" w:rsidRDefault="00396F81" w:rsidP="00396F81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396F81">
        <w:rPr>
          <w:rFonts w:ascii="Times New Roman" w:eastAsia="黑体" w:hAnsi="Times New Roman" w:cs="Times New Roman"/>
          <w:color w:val="000000"/>
          <w:sz w:val="32"/>
          <w:szCs w:val="32"/>
        </w:rPr>
        <w:t>五、与国家自然科学基金其他项目、国家和重庆市其他科技计划项目的关系</w:t>
      </w:r>
      <w:r w:rsidRPr="00396F81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若该研究方向已获国家和我市项目资助，请阐述关联性或差异性）</w:t>
      </w:r>
    </w:p>
    <w:p w:rsidR="00396F81" w:rsidRPr="00396F81" w:rsidRDefault="00396F81" w:rsidP="00396F8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396F81">
        <w:rPr>
          <w:rFonts w:ascii="Times New Roman" w:eastAsia="黑体" w:hAnsi="Times New Roman" w:cs="Times New Roman"/>
          <w:color w:val="000000"/>
          <w:sz w:val="32"/>
          <w:szCs w:val="32"/>
        </w:rPr>
        <w:t>六、指南建议人科研情况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【包括教育科研经历，主持科研项目情况（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3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项以内），代表性研究成果情况（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3</w:t>
      </w:r>
      <w:r w:rsidRPr="00396F81">
        <w:rPr>
          <w:rFonts w:ascii="Times New Roman" w:eastAsia="方正楷体_GBK" w:hAnsi="Times New Roman" w:cs="Times New Roman"/>
          <w:color w:val="000000"/>
          <w:sz w:val="32"/>
          <w:szCs w:val="32"/>
        </w:rPr>
        <w:t>项以内）、以及与企业开展产学研合作等情况】</w:t>
      </w:r>
    </w:p>
    <w:p w:rsidR="00280504" w:rsidRPr="00396F81" w:rsidRDefault="00280504"/>
    <w:sectPr w:rsidR="00280504" w:rsidRPr="00396F81" w:rsidSect="00D63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50" w:rsidRDefault="00D36050" w:rsidP="00396F81">
      <w:r>
        <w:separator/>
      </w:r>
    </w:p>
  </w:endnote>
  <w:endnote w:type="continuationSeparator" w:id="0">
    <w:p w:rsidR="00D36050" w:rsidRDefault="00D36050" w:rsidP="0039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50" w:rsidRDefault="00D36050" w:rsidP="00396F81">
      <w:r>
        <w:separator/>
      </w:r>
    </w:p>
  </w:footnote>
  <w:footnote w:type="continuationSeparator" w:id="0">
    <w:p w:rsidR="00D36050" w:rsidRDefault="00D36050" w:rsidP="00396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2B"/>
    <w:rsid w:val="00280504"/>
    <w:rsid w:val="0031242B"/>
    <w:rsid w:val="00396F81"/>
    <w:rsid w:val="00D3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5D92F-DEFE-47A4-AAB7-192DC896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F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F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2024-01-03T07:54:00Z</dcterms:created>
  <dcterms:modified xsi:type="dcterms:W3CDTF">2024-01-03T07:54:00Z</dcterms:modified>
</cp:coreProperties>
</file>