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942" w:rsidRDefault="00C41086">
      <w:pPr>
        <w:pStyle w:val="1"/>
        <w:spacing w:before="0" w:after="0" w:line="440" w:lineRule="exact"/>
        <w:jc w:val="left"/>
        <w:rPr>
          <w:rFonts w:ascii="宋体" w:eastAsia="宋体" w:hAnsi="宋体"/>
          <w:b w:val="0"/>
          <w:sz w:val="24"/>
          <w:szCs w:val="24"/>
        </w:rPr>
      </w:pPr>
      <w:r>
        <w:rPr>
          <w:rFonts w:ascii="宋体" w:eastAsia="宋体" w:hAnsi="宋体" w:hint="eastAsia"/>
          <w:b w:val="0"/>
          <w:sz w:val="24"/>
          <w:szCs w:val="24"/>
        </w:rPr>
        <w:t>附件</w:t>
      </w:r>
      <w:r>
        <w:rPr>
          <w:rFonts w:ascii="宋体" w:eastAsia="宋体" w:hAnsi="宋体" w:hint="eastAsia"/>
          <w:b w:val="0"/>
          <w:sz w:val="24"/>
          <w:szCs w:val="24"/>
        </w:rPr>
        <w:t>1</w:t>
      </w:r>
    </w:p>
    <w:p w:rsidR="00324942" w:rsidRDefault="00C41086">
      <w:pPr>
        <w:pStyle w:val="1"/>
        <w:spacing w:before="0" w:after="0"/>
        <w:rPr>
          <w:rFonts w:ascii="华文中宋" w:eastAsia="华文中宋" w:hAnsi="华文中宋"/>
          <w:szCs w:val="32"/>
        </w:rPr>
      </w:pPr>
      <w:r>
        <w:rPr>
          <w:rFonts w:ascii="宋体" w:eastAsia="宋体" w:hAnsi="宋体" w:hint="eastAsia"/>
          <w:color w:val="000000" w:themeColor="text1"/>
          <w:szCs w:val="32"/>
        </w:rPr>
        <w:t>中国高校产学研创新基金－新一代信息技术创新项目</w:t>
      </w:r>
    </w:p>
    <w:p w:rsidR="00324942" w:rsidRDefault="00C41086">
      <w:pPr>
        <w:pStyle w:val="1"/>
        <w:spacing w:before="0" w:afterLines="50" w:after="163"/>
        <w:rPr>
          <w:rFonts w:ascii="黑体" w:eastAsia="黑体" w:hAnsi="黑体"/>
          <w:color w:val="FF0000"/>
          <w:szCs w:val="32"/>
        </w:rPr>
      </w:pPr>
      <w:r>
        <w:rPr>
          <w:rFonts w:ascii="宋体" w:eastAsia="宋体" w:hAnsi="宋体" w:hint="eastAsia"/>
          <w:color w:val="000000" w:themeColor="text1"/>
          <w:szCs w:val="32"/>
        </w:rPr>
        <w:t>申请指南说明</w:t>
      </w:r>
    </w:p>
    <w:p w:rsidR="00324942" w:rsidRDefault="00C41086">
      <w:pPr>
        <w:spacing w:before="0" w:after="0" w:line="46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教育部科技发展中心设立“中国高校产学研创新基金－新一代信息技术创新项目”，用以</w:t>
      </w:r>
      <w:r>
        <w:rPr>
          <w:rFonts w:ascii="宋体" w:hAnsi="宋体"/>
          <w:sz w:val="24"/>
          <w:szCs w:val="24"/>
        </w:rPr>
        <w:t>资助大学生团队开展</w:t>
      </w:r>
      <w:r>
        <w:rPr>
          <w:rFonts w:ascii="宋体" w:hAnsi="宋体" w:hint="eastAsia"/>
          <w:sz w:val="24"/>
          <w:szCs w:val="24"/>
        </w:rPr>
        <w:t>信息</w:t>
      </w:r>
      <w:r>
        <w:rPr>
          <w:rFonts w:ascii="宋体" w:hAnsi="宋体"/>
          <w:sz w:val="24"/>
          <w:szCs w:val="24"/>
        </w:rPr>
        <w:t>技术领域的创新创业研究</w: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/>
          <w:sz w:val="24"/>
          <w:szCs w:val="24"/>
        </w:rPr>
        <w:t>提升互联网创新人才培养质量</w:t>
      </w:r>
      <w:r>
        <w:rPr>
          <w:rFonts w:ascii="宋体" w:hAnsi="宋体" w:hint="eastAsia"/>
          <w:sz w:val="24"/>
          <w:szCs w:val="24"/>
        </w:rPr>
        <w:t>。</w:t>
      </w:r>
    </w:p>
    <w:p w:rsidR="00324942" w:rsidRDefault="00324942">
      <w:pPr>
        <w:spacing w:before="0" w:after="0" w:line="460" w:lineRule="exact"/>
        <w:ind w:firstLine="480"/>
        <w:rPr>
          <w:rFonts w:ascii="宋体" w:hAnsi="宋体"/>
          <w:sz w:val="24"/>
          <w:szCs w:val="24"/>
        </w:rPr>
      </w:pPr>
    </w:p>
    <w:p w:rsidR="00324942" w:rsidRDefault="00C41086">
      <w:pPr>
        <w:pStyle w:val="2"/>
        <w:spacing w:beforeLines="0" w:line="460" w:lineRule="exact"/>
        <w:ind w:left="0" w:firstLineChars="200" w:firstLine="560"/>
      </w:pPr>
      <w:r>
        <w:rPr>
          <w:rFonts w:hint="eastAsia"/>
        </w:rPr>
        <w:t>项目介绍</w:t>
      </w:r>
    </w:p>
    <w:p w:rsidR="00324942" w:rsidRDefault="00C41086">
      <w:pPr>
        <w:spacing w:before="0" w:after="0" w:line="46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1. </w:t>
      </w:r>
      <w:r>
        <w:rPr>
          <w:rFonts w:ascii="宋体" w:hAnsi="宋体" w:hint="eastAsia"/>
          <w:sz w:val="24"/>
          <w:szCs w:val="24"/>
        </w:rPr>
        <w:t>项目说明</w:t>
      </w:r>
    </w:p>
    <w:p w:rsidR="00324942" w:rsidRDefault="00C41086">
      <w:pPr>
        <w:spacing w:before="0" w:after="0" w:line="46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此次申报针对此次申报针对大数据、人工智能、工业互联网、下一代互联网、网络空间安全和虚拟现实等领域设立本指南，各团队根据自身研究基础和学术特长，拟定具体项目。</w:t>
      </w:r>
    </w:p>
    <w:p w:rsidR="00324942" w:rsidRDefault="00C41086">
      <w:pPr>
        <w:spacing w:before="0" w:after="0" w:line="46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项目分为重点项目和一般项目两类，基金分别提供</w:t>
      </w:r>
      <w:r>
        <w:rPr>
          <w:rFonts w:ascii="宋体" w:hAnsi="宋体" w:hint="eastAsia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万元</w:t>
      </w:r>
      <w:r>
        <w:rPr>
          <w:rFonts w:ascii="宋体" w:hAnsi="宋体" w:hint="eastAsia"/>
          <w:sz w:val="24"/>
          <w:szCs w:val="24"/>
        </w:rPr>
        <w:t>(2</w:t>
      </w:r>
      <w:r>
        <w:rPr>
          <w:rFonts w:ascii="宋体" w:hAnsi="宋体" w:hint="eastAsia"/>
          <w:sz w:val="24"/>
          <w:szCs w:val="24"/>
        </w:rPr>
        <w:t>万元项目经费和</w:t>
      </w:r>
      <w:r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万元平台使用</w:t>
      </w:r>
      <w:r>
        <w:rPr>
          <w:rFonts w:ascii="宋体" w:hAnsi="宋体" w:hint="eastAsia"/>
          <w:sz w:val="24"/>
          <w:szCs w:val="24"/>
        </w:rPr>
        <w:t>)</w:t>
      </w:r>
      <w:r>
        <w:rPr>
          <w:rFonts w:ascii="宋体" w:hAnsi="宋体" w:hint="eastAsia"/>
          <w:sz w:val="24"/>
          <w:szCs w:val="24"/>
        </w:rPr>
        <w:t>和</w:t>
      </w:r>
      <w:r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万元的资助</w:t>
      </w:r>
      <w:r>
        <w:rPr>
          <w:rFonts w:ascii="宋体" w:hAnsi="宋体" w:hint="eastAsia"/>
          <w:sz w:val="24"/>
          <w:szCs w:val="24"/>
        </w:rPr>
        <w:t>(1</w:t>
      </w:r>
      <w:r>
        <w:rPr>
          <w:rFonts w:ascii="宋体" w:hAnsi="宋体" w:hint="eastAsia"/>
          <w:sz w:val="24"/>
          <w:szCs w:val="24"/>
        </w:rPr>
        <w:t>万元项目经费和</w:t>
      </w: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万元平台使用</w:t>
      </w:r>
      <w:r>
        <w:rPr>
          <w:rFonts w:ascii="宋体" w:hAnsi="宋体" w:hint="eastAsia"/>
          <w:sz w:val="24"/>
          <w:szCs w:val="24"/>
        </w:rPr>
        <w:t>)</w:t>
      </w:r>
      <w:r>
        <w:rPr>
          <w:rFonts w:ascii="宋体" w:hAnsi="宋体" w:hint="eastAsia"/>
          <w:sz w:val="24"/>
          <w:szCs w:val="24"/>
        </w:rPr>
        <w:t>。项目申请截止时间为</w:t>
      </w:r>
      <w:r>
        <w:rPr>
          <w:rFonts w:ascii="宋体" w:hAnsi="宋体" w:hint="eastAsia"/>
          <w:sz w:val="24"/>
          <w:szCs w:val="24"/>
        </w:rPr>
        <w:t>2022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</w:rPr>
        <w:t>6</w:t>
      </w:r>
      <w:r>
        <w:rPr>
          <w:rFonts w:ascii="宋体" w:hAnsi="宋体" w:hint="eastAsia"/>
          <w:sz w:val="24"/>
          <w:szCs w:val="24"/>
        </w:rPr>
        <w:t>月</w:t>
      </w:r>
      <w:r w:rsidR="007E6250">
        <w:rPr>
          <w:rFonts w:ascii="宋体" w:hAnsi="宋体"/>
          <w:sz w:val="24"/>
          <w:szCs w:val="24"/>
        </w:rPr>
        <w:t>1</w:t>
      </w:r>
      <w:bookmarkStart w:id="0" w:name="_GoBack"/>
      <w:bookmarkEnd w:id="0"/>
      <w:r>
        <w:rPr>
          <w:rFonts w:ascii="宋体" w:hAnsi="宋体" w:hint="eastAsia"/>
          <w:sz w:val="24"/>
          <w:szCs w:val="24"/>
        </w:rPr>
        <w:t>0</w:t>
      </w:r>
      <w:r>
        <w:rPr>
          <w:rFonts w:ascii="宋体" w:hAnsi="宋体" w:hint="eastAsia"/>
          <w:sz w:val="24"/>
          <w:szCs w:val="24"/>
        </w:rPr>
        <w:t>日。项目计划执行时间为</w:t>
      </w:r>
      <w:r>
        <w:rPr>
          <w:rFonts w:ascii="宋体" w:hAnsi="宋体" w:hint="eastAsia"/>
          <w:sz w:val="24"/>
          <w:szCs w:val="24"/>
        </w:rPr>
        <w:t>2022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</w:rPr>
        <w:t>9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日～</w:t>
      </w:r>
      <w:r>
        <w:rPr>
          <w:rFonts w:ascii="宋体" w:hAnsi="宋体" w:hint="eastAsia"/>
          <w:sz w:val="24"/>
          <w:szCs w:val="24"/>
        </w:rPr>
        <w:t>2023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</w:rPr>
        <w:t>8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</w:rPr>
        <w:t>31</w:t>
      </w:r>
      <w:r>
        <w:rPr>
          <w:rFonts w:ascii="宋体" w:hAnsi="宋体" w:hint="eastAsia"/>
          <w:sz w:val="24"/>
          <w:szCs w:val="24"/>
        </w:rPr>
        <w:t>日。项目的选题方向与选题介绍如表</w:t>
      </w: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所示。</w:t>
      </w:r>
    </w:p>
    <w:p w:rsidR="00324942" w:rsidRDefault="00C41086">
      <w:pPr>
        <w:spacing w:before="0" w:after="0" w:line="460" w:lineRule="exact"/>
        <w:ind w:firstLineChars="0" w:firstLine="0"/>
        <w:jc w:val="center"/>
        <w:rPr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表</w:t>
      </w:r>
      <w:r>
        <w:rPr>
          <w:rFonts w:hint="eastAsia"/>
          <w:b/>
          <w:color w:val="auto"/>
          <w:sz w:val="24"/>
          <w:szCs w:val="24"/>
        </w:rPr>
        <w:t>1</w:t>
      </w:r>
      <w:r>
        <w:rPr>
          <w:rFonts w:hint="eastAsia"/>
          <w:b/>
          <w:color w:val="auto"/>
          <w:sz w:val="24"/>
          <w:szCs w:val="24"/>
        </w:rPr>
        <w:t>：</w:t>
      </w:r>
      <w:r>
        <w:rPr>
          <w:rFonts w:ascii="宋体" w:hAnsi="宋体" w:hint="eastAsia"/>
          <w:b/>
          <w:color w:val="auto"/>
          <w:sz w:val="24"/>
          <w:szCs w:val="24"/>
        </w:rPr>
        <w:t>“新一代信息技术创新项目”</w:t>
      </w:r>
      <w:r>
        <w:rPr>
          <w:rFonts w:hint="eastAsia"/>
          <w:b/>
          <w:color w:val="auto"/>
          <w:sz w:val="24"/>
          <w:szCs w:val="24"/>
        </w:rPr>
        <w:t>选题列表</w:t>
      </w:r>
    </w:p>
    <w:tbl>
      <w:tblPr>
        <w:tblStyle w:val="af7"/>
        <w:tblW w:w="88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2"/>
        <w:gridCol w:w="1849"/>
        <w:gridCol w:w="6259"/>
      </w:tblGrid>
      <w:tr w:rsidR="00324942">
        <w:trPr>
          <w:trHeight w:val="683"/>
        </w:trPr>
        <w:tc>
          <w:tcPr>
            <w:tcW w:w="712" w:type="dxa"/>
            <w:shd w:val="clear" w:color="auto" w:fill="D0CECE" w:themeFill="background2" w:themeFillShade="E6"/>
            <w:vAlign w:val="center"/>
          </w:tcPr>
          <w:p w:rsidR="00324942" w:rsidRDefault="00C41086">
            <w:pPr>
              <w:spacing w:before="0" w:after="0" w:line="340" w:lineRule="exact"/>
              <w:ind w:firstLineChars="0" w:firstLine="0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ascii="宋体" w:hAnsi="宋体" w:hint="eastAsia"/>
                <w:b/>
                <w:color w:val="auto"/>
                <w:szCs w:val="21"/>
              </w:rPr>
              <w:t>方向编号</w:t>
            </w:r>
          </w:p>
        </w:tc>
        <w:tc>
          <w:tcPr>
            <w:tcW w:w="1849" w:type="dxa"/>
            <w:shd w:val="clear" w:color="auto" w:fill="D0CECE" w:themeFill="background2" w:themeFillShade="E6"/>
            <w:vAlign w:val="center"/>
          </w:tcPr>
          <w:p w:rsidR="00324942" w:rsidRDefault="00C41086">
            <w:pPr>
              <w:spacing w:before="0" w:after="0" w:line="340" w:lineRule="exact"/>
              <w:ind w:firstLineChars="0" w:firstLine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项目方向</w:t>
            </w:r>
          </w:p>
        </w:tc>
        <w:tc>
          <w:tcPr>
            <w:tcW w:w="6259" w:type="dxa"/>
            <w:shd w:val="clear" w:color="auto" w:fill="D0CECE" w:themeFill="background2" w:themeFillShade="E6"/>
            <w:vAlign w:val="center"/>
          </w:tcPr>
          <w:p w:rsidR="00324942" w:rsidRDefault="00C41086">
            <w:pPr>
              <w:spacing w:before="0" w:after="0" w:line="340" w:lineRule="exact"/>
              <w:ind w:firstLineChars="0" w:firstLine="0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ascii="宋体" w:hAnsi="宋体" w:hint="eastAsia"/>
                <w:b/>
                <w:color w:val="auto"/>
                <w:szCs w:val="21"/>
              </w:rPr>
              <w:t>项目介绍</w:t>
            </w:r>
          </w:p>
        </w:tc>
      </w:tr>
      <w:tr w:rsidR="00324942">
        <w:trPr>
          <w:trHeight w:val="90"/>
        </w:trPr>
        <w:tc>
          <w:tcPr>
            <w:tcW w:w="712" w:type="dxa"/>
            <w:shd w:val="clear" w:color="auto" w:fill="auto"/>
            <w:vAlign w:val="center"/>
          </w:tcPr>
          <w:p w:rsidR="00324942" w:rsidRDefault="00C41086">
            <w:pPr>
              <w:spacing w:before="0" w:after="0" w:line="340" w:lineRule="exact"/>
              <w:ind w:firstLineChars="0" w:firstLine="0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A01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324942" w:rsidRDefault="00C41086">
            <w:pPr>
              <w:tabs>
                <w:tab w:val="left" w:pos="615"/>
              </w:tabs>
              <w:spacing w:before="0" w:after="0" w:line="340" w:lineRule="exact"/>
              <w:ind w:firstLineChars="0" w:firstLine="0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大数据平台与应用</w:t>
            </w:r>
          </w:p>
        </w:tc>
        <w:tc>
          <w:tcPr>
            <w:tcW w:w="6259" w:type="dxa"/>
            <w:shd w:val="clear" w:color="auto" w:fill="auto"/>
            <w:vAlign w:val="center"/>
          </w:tcPr>
          <w:p w:rsidR="00324942" w:rsidRDefault="00C41086">
            <w:pPr>
              <w:spacing w:before="0" w:after="0" w:line="340" w:lineRule="exact"/>
              <w:ind w:firstLineChars="0" w:firstLine="0"/>
              <w:rPr>
                <w:rFonts w:ascii="宋体" w:hAnsi="宋体"/>
                <w:color w:val="auto"/>
                <w:sz w:val="20"/>
                <w:szCs w:val="22"/>
              </w:rPr>
            </w:pPr>
            <w:r>
              <w:rPr>
                <w:rFonts w:ascii="宋体" w:hAnsi="宋体" w:hint="eastAsia"/>
                <w:color w:val="auto"/>
                <w:sz w:val="20"/>
                <w:szCs w:val="22"/>
              </w:rPr>
              <w:t>1.</w:t>
            </w:r>
            <w:r>
              <w:rPr>
                <w:rFonts w:ascii="宋体" w:hAnsi="宋体" w:hint="eastAsia"/>
                <w:color w:val="auto"/>
                <w:sz w:val="20"/>
                <w:szCs w:val="22"/>
              </w:rPr>
              <w:t>教育云原生服务架构下的大数据应用系统研究</w:t>
            </w:r>
          </w:p>
          <w:p w:rsidR="00324942" w:rsidRDefault="00C41086">
            <w:pPr>
              <w:spacing w:before="0" w:after="0" w:line="340" w:lineRule="exact"/>
              <w:ind w:firstLineChars="0" w:firstLine="0"/>
              <w:rPr>
                <w:rFonts w:ascii="宋体" w:hAnsi="宋体"/>
                <w:color w:val="auto"/>
                <w:sz w:val="20"/>
                <w:szCs w:val="22"/>
              </w:rPr>
            </w:pPr>
            <w:r>
              <w:rPr>
                <w:rFonts w:ascii="宋体" w:hAnsi="宋体" w:hint="eastAsia"/>
                <w:color w:val="auto"/>
                <w:sz w:val="20"/>
                <w:szCs w:val="22"/>
              </w:rPr>
              <w:t>2.</w:t>
            </w:r>
            <w:r>
              <w:rPr>
                <w:rFonts w:ascii="宋体" w:hAnsi="宋体" w:hint="eastAsia"/>
                <w:color w:val="auto"/>
                <w:sz w:val="20"/>
                <w:szCs w:val="22"/>
              </w:rPr>
              <w:t>面向智慧校园生态体系的大数据平台研究及实践</w:t>
            </w:r>
          </w:p>
          <w:p w:rsidR="00324942" w:rsidRDefault="00C41086">
            <w:pPr>
              <w:spacing w:before="0" w:after="0" w:line="340" w:lineRule="exact"/>
              <w:ind w:firstLineChars="0" w:firstLine="0"/>
              <w:rPr>
                <w:rFonts w:ascii="宋体" w:hAnsi="宋体"/>
                <w:color w:val="auto"/>
                <w:sz w:val="20"/>
                <w:szCs w:val="22"/>
              </w:rPr>
            </w:pPr>
            <w:r>
              <w:rPr>
                <w:rFonts w:ascii="宋体" w:hAnsi="宋体" w:hint="eastAsia"/>
                <w:color w:val="auto"/>
                <w:sz w:val="20"/>
                <w:szCs w:val="22"/>
              </w:rPr>
              <w:t>3.</w:t>
            </w:r>
            <w:r>
              <w:rPr>
                <w:rFonts w:ascii="宋体" w:hAnsi="宋体" w:hint="eastAsia"/>
                <w:color w:val="auto"/>
                <w:sz w:val="20"/>
                <w:szCs w:val="22"/>
              </w:rPr>
              <w:t>面向大数据应用的云计算服务监控及应用运维研究</w:t>
            </w:r>
          </w:p>
          <w:p w:rsidR="00324942" w:rsidRDefault="00C41086">
            <w:pPr>
              <w:spacing w:before="0" w:after="0" w:line="340" w:lineRule="exact"/>
              <w:ind w:firstLineChars="0" w:firstLine="0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  <w:szCs w:val="22"/>
              </w:rPr>
              <w:t>4.</w:t>
            </w:r>
            <w:r>
              <w:rPr>
                <w:rFonts w:ascii="宋体" w:hAnsi="宋体" w:hint="eastAsia"/>
                <w:color w:val="auto"/>
                <w:sz w:val="20"/>
                <w:szCs w:val="22"/>
              </w:rPr>
              <w:t>混合云模式下智慧教育生态构建的研究与应用</w:t>
            </w:r>
          </w:p>
        </w:tc>
      </w:tr>
      <w:tr w:rsidR="00324942">
        <w:trPr>
          <w:trHeight w:val="2252"/>
        </w:trPr>
        <w:tc>
          <w:tcPr>
            <w:tcW w:w="712" w:type="dxa"/>
            <w:shd w:val="clear" w:color="auto" w:fill="auto"/>
            <w:vAlign w:val="center"/>
          </w:tcPr>
          <w:p w:rsidR="00324942" w:rsidRDefault="00C41086">
            <w:pPr>
              <w:spacing w:before="0" w:after="0" w:line="340" w:lineRule="exact"/>
              <w:ind w:firstLineChars="0" w:firstLine="0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A02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324942" w:rsidRDefault="00C41086">
            <w:pPr>
              <w:tabs>
                <w:tab w:val="left" w:pos="615"/>
              </w:tabs>
              <w:spacing w:before="0" w:after="0" w:line="340" w:lineRule="exact"/>
              <w:ind w:firstLineChars="0" w:firstLine="0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教育大数据</w:t>
            </w:r>
          </w:p>
        </w:tc>
        <w:tc>
          <w:tcPr>
            <w:tcW w:w="6259" w:type="dxa"/>
            <w:shd w:val="clear" w:color="auto" w:fill="auto"/>
            <w:vAlign w:val="center"/>
          </w:tcPr>
          <w:p w:rsidR="00324942" w:rsidRDefault="00C41086">
            <w:pPr>
              <w:spacing w:before="0" w:after="0" w:line="340" w:lineRule="exact"/>
              <w:ind w:firstLineChars="0" w:firstLine="0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1.</w:t>
            </w:r>
            <w:r>
              <w:rPr>
                <w:rFonts w:ascii="宋体" w:hAnsi="宋体" w:hint="eastAsia"/>
                <w:color w:val="auto"/>
                <w:sz w:val="20"/>
              </w:rPr>
              <w:t>大数据视角下智慧教育理论研究与应用场景分析</w:t>
            </w:r>
          </w:p>
          <w:p w:rsidR="00324942" w:rsidRDefault="00C41086">
            <w:pPr>
              <w:spacing w:before="0" w:after="0" w:line="340" w:lineRule="exact"/>
              <w:ind w:firstLineChars="0" w:firstLine="0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2.</w:t>
            </w:r>
            <w:r>
              <w:rPr>
                <w:rFonts w:ascii="宋体" w:hAnsi="宋体" w:hint="eastAsia"/>
                <w:color w:val="auto"/>
                <w:sz w:val="20"/>
              </w:rPr>
              <w:t>大规模在线教学应用中文件存储体系研究与应用</w:t>
            </w:r>
          </w:p>
          <w:p w:rsidR="00324942" w:rsidRDefault="00C41086">
            <w:pPr>
              <w:spacing w:before="0" w:after="0" w:line="340" w:lineRule="exact"/>
              <w:ind w:firstLineChars="0" w:firstLine="0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3.</w:t>
            </w:r>
            <w:r>
              <w:rPr>
                <w:rFonts w:ascii="宋体" w:hAnsi="宋体"/>
                <w:color w:val="auto"/>
                <w:sz w:val="20"/>
              </w:rPr>
              <w:t>大数据视角下</w:t>
            </w:r>
            <w:r>
              <w:rPr>
                <w:rFonts w:ascii="宋体" w:hAnsi="宋体" w:hint="eastAsia"/>
                <w:color w:val="auto"/>
                <w:sz w:val="20"/>
              </w:rPr>
              <w:t>高校数据治理体系及方法论研究</w:t>
            </w:r>
          </w:p>
          <w:p w:rsidR="00324942" w:rsidRDefault="00C41086">
            <w:pPr>
              <w:spacing w:before="0" w:after="0" w:line="340" w:lineRule="exact"/>
              <w:ind w:firstLineChars="0" w:firstLine="0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4.</w:t>
            </w:r>
            <w:r>
              <w:rPr>
                <w:rFonts w:ascii="宋体" w:hAnsi="宋体" w:hint="eastAsia"/>
                <w:color w:val="auto"/>
                <w:sz w:val="20"/>
              </w:rPr>
              <w:t>大数据视角下创新创业教育教学模式研究</w:t>
            </w:r>
          </w:p>
          <w:p w:rsidR="00324942" w:rsidRDefault="00C41086">
            <w:pPr>
              <w:spacing w:before="0" w:after="0" w:line="340" w:lineRule="exact"/>
              <w:ind w:firstLineChars="0" w:firstLine="0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5.</w:t>
            </w:r>
            <w:r>
              <w:rPr>
                <w:rFonts w:ascii="宋体" w:hAnsi="宋体" w:hint="eastAsia"/>
                <w:color w:val="auto"/>
                <w:sz w:val="20"/>
              </w:rPr>
              <w:t>基于大数据技术的教育模式创新与研究</w:t>
            </w:r>
          </w:p>
          <w:p w:rsidR="00324942" w:rsidRDefault="00C41086">
            <w:pPr>
              <w:spacing w:before="0" w:after="0" w:line="340" w:lineRule="exact"/>
              <w:ind w:firstLineChars="0" w:firstLine="0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6.</w:t>
            </w:r>
            <w:r>
              <w:rPr>
                <w:rFonts w:ascii="宋体" w:hAnsi="宋体" w:hint="eastAsia"/>
                <w:color w:val="auto"/>
                <w:sz w:val="20"/>
              </w:rPr>
              <w:t>面向大数据应用的教学装置设计及应用研究</w:t>
            </w:r>
          </w:p>
        </w:tc>
      </w:tr>
      <w:tr w:rsidR="00324942">
        <w:trPr>
          <w:trHeight w:val="459"/>
        </w:trPr>
        <w:tc>
          <w:tcPr>
            <w:tcW w:w="712" w:type="dxa"/>
            <w:shd w:val="clear" w:color="auto" w:fill="auto"/>
            <w:vAlign w:val="center"/>
          </w:tcPr>
          <w:p w:rsidR="00324942" w:rsidRDefault="00C41086">
            <w:pPr>
              <w:spacing w:before="0" w:after="0" w:line="340" w:lineRule="exact"/>
              <w:ind w:firstLineChars="0" w:firstLine="0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A03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324942" w:rsidRDefault="00C41086">
            <w:pPr>
              <w:tabs>
                <w:tab w:val="left" w:pos="615"/>
              </w:tabs>
              <w:spacing w:before="0" w:after="0" w:line="340" w:lineRule="exact"/>
              <w:ind w:firstLineChars="0" w:firstLine="0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大数据理论与方法</w:t>
            </w:r>
          </w:p>
        </w:tc>
        <w:tc>
          <w:tcPr>
            <w:tcW w:w="6259" w:type="dxa"/>
            <w:shd w:val="clear" w:color="auto" w:fill="auto"/>
            <w:vAlign w:val="center"/>
          </w:tcPr>
          <w:p w:rsidR="00324942" w:rsidRDefault="00C41086">
            <w:pPr>
              <w:spacing w:before="0" w:after="0" w:line="340" w:lineRule="exact"/>
              <w:ind w:firstLineChars="0" w:firstLine="0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1.</w:t>
            </w:r>
            <w:r>
              <w:rPr>
                <w:rFonts w:ascii="宋体" w:hAnsi="宋体" w:hint="eastAsia"/>
                <w:color w:val="auto"/>
                <w:sz w:val="20"/>
              </w:rPr>
              <w:t>大数据理论与方法研究</w:t>
            </w:r>
          </w:p>
          <w:p w:rsidR="00324942" w:rsidRDefault="00C41086">
            <w:pPr>
              <w:spacing w:before="0" w:after="0" w:line="340" w:lineRule="exact"/>
              <w:ind w:firstLine="400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在包括但不限于教育、医疗、制造业、网络安全、智能推荐、轨道交通、气象等领域，开展大数据系统的理论方法设计</w:t>
            </w:r>
          </w:p>
          <w:p w:rsidR="00324942" w:rsidRDefault="00C41086">
            <w:pPr>
              <w:spacing w:before="0" w:after="0" w:line="340" w:lineRule="exact"/>
              <w:ind w:firstLineChars="0" w:firstLine="0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2.</w:t>
            </w:r>
            <w:r>
              <w:rPr>
                <w:rFonts w:ascii="宋体" w:hAnsi="宋体" w:hint="eastAsia"/>
                <w:color w:val="auto"/>
                <w:sz w:val="20"/>
              </w:rPr>
              <w:t>有关大数据方向的创新型产业项目研发</w:t>
            </w:r>
          </w:p>
          <w:p w:rsidR="00324942" w:rsidRDefault="00C41086">
            <w:pPr>
              <w:spacing w:before="0" w:after="0" w:line="340" w:lineRule="exact"/>
              <w:ind w:firstLineChars="0" w:firstLine="0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3.</w:t>
            </w:r>
            <w:r>
              <w:rPr>
                <w:rFonts w:ascii="宋体" w:hAnsi="宋体" w:hint="eastAsia"/>
                <w:color w:val="auto"/>
                <w:sz w:val="20"/>
              </w:rPr>
              <w:t>大数据系统中数据集成、融合与分析研究</w:t>
            </w:r>
          </w:p>
        </w:tc>
      </w:tr>
      <w:tr w:rsidR="00324942">
        <w:trPr>
          <w:trHeight w:val="1832"/>
        </w:trPr>
        <w:tc>
          <w:tcPr>
            <w:tcW w:w="712" w:type="dxa"/>
            <w:shd w:val="clear" w:color="auto" w:fill="auto"/>
            <w:vAlign w:val="center"/>
          </w:tcPr>
          <w:p w:rsidR="00324942" w:rsidRDefault="00C41086">
            <w:pPr>
              <w:spacing w:before="0" w:after="0" w:line="340" w:lineRule="exact"/>
              <w:ind w:firstLineChars="0" w:firstLine="0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lastRenderedPageBreak/>
              <w:t>A04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324942" w:rsidRDefault="00C41086">
            <w:pPr>
              <w:tabs>
                <w:tab w:val="left" w:pos="615"/>
              </w:tabs>
              <w:spacing w:before="0" w:after="0" w:line="340" w:lineRule="exact"/>
              <w:ind w:firstLineChars="0" w:firstLine="0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工业互联网</w:t>
            </w:r>
          </w:p>
        </w:tc>
        <w:tc>
          <w:tcPr>
            <w:tcW w:w="6259" w:type="dxa"/>
            <w:shd w:val="clear" w:color="auto" w:fill="auto"/>
            <w:vAlign w:val="center"/>
          </w:tcPr>
          <w:p w:rsidR="00324942" w:rsidRDefault="00C41086">
            <w:pPr>
              <w:spacing w:before="0" w:after="0" w:line="340" w:lineRule="exact"/>
              <w:ind w:firstLineChars="0" w:firstLine="0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1.</w:t>
            </w:r>
            <w:r>
              <w:rPr>
                <w:rFonts w:ascii="宋体" w:hAnsi="宋体" w:hint="eastAsia"/>
                <w:color w:val="auto"/>
                <w:sz w:val="20"/>
              </w:rPr>
              <w:t>面向工业互联网的理论及前沿技术研究</w:t>
            </w:r>
          </w:p>
          <w:p w:rsidR="00324942" w:rsidRDefault="00C41086">
            <w:pPr>
              <w:spacing w:before="0" w:after="0" w:line="340" w:lineRule="exact"/>
              <w:ind w:firstLineChars="0" w:firstLine="0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2.</w:t>
            </w:r>
            <w:r>
              <w:rPr>
                <w:rFonts w:ascii="宋体" w:hAnsi="宋体" w:hint="eastAsia"/>
                <w:color w:val="auto"/>
                <w:sz w:val="20"/>
              </w:rPr>
              <w:t>工业互联网中的安全技术研究与应用</w:t>
            </w:r>
          </w:p>
          <w:p w:rsidR="00324942" w:rsidRDefault="00C41086">
            <w:pPr>
              <w:spacing w:before="0" w:after="0" w:line="340" w:lineRule="exact"/>
              <w:ind w:firstLineChars="0" w:firstLine="0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3.</w:t>
            </w:r>
            <w:r>
              <w:rPr>
                <w:rFonts w:ascii="宋体" w:hAnsi="宋体" w:hint="eastAsia"/>
                <w:color w:val="auto"/>
                <w:sz w:val="20"/>
              </w:rPr>
              <w:t>工业互联网在智慧校园建设中的应用研究</w:t>
            </w:r>
          </w:p>
          <w:p w:rsidR="00324942" w:rsidRDefault="00C41086">
            <w:pPr>
              <w:spacing w:before="0" w:after="0" w:line="340" w:lineRule="exact"/>
              <w:ind w:firstLineChars="0" w:firstLine="0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4.</w:t>
            </w:r>
            <w:r>
              <w:rPr>
                <w:rFonts w:ascii="宋体" w:hAnsi="宋体" w:hint="eastAsia"/>
                <w:color w:val="auto"/>
                <w:sz w:val="20"/>
              </w:rPr>
              <w:t>工业互联网中智能设备的应用研究</w:t>
            </w:r>
          </w:p>
          <w:p w:rsidR="00324942" w:rsidRDefault="00C41086">
            <w:pPr>
              <w:spacing w:before="0" w:after="0" w:line="340" w:lineRule="exact"/>
              <w:ind w:firstLineChars="0" w:firstLine="0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5.</w:t>
            </w:r>
            <w:r>
              <w:rPr>
                <w:rFonts w:ascii="宋体" w:hAnsi="宋体" w:hint="eastAsia"/>
                <w:color w:val="auto"/>
                <w:sz w:val="20"/>
              </w:rPr>
              <w:t>工业互联网环境下的虚拟现实技术研究</w:t>
            </w:r>
          </w:p>
        </w:tc>
      </w:tr>
      <w:tr w:rsidR="00324942">
        <w:trPr>
          <w:trHeight w:val="2912"/>
        </w:trPr>
        <w:tc>
          <w:tcPr>
            <w:tcW w:w="712" w:type="dxa"/>
            <w:shd w:val="clear" w:color="auto" w:fill="auto"/>
            <w:vAlign w:val="center"/>
          </w:tcPr>
          <w:p w:rsidR="00324942" w:rsidRDefault="00C41086">
            <w:pPr>
              <w:spacing w:before="0" w:after="0" w:line="340" w:lineRule="exact"/>
              <w:ind w:firstLineChars="0" w:firstLine="0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A05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324942" w:rsidRDefault="00C41086">
            <w:pPr>
              <w:tabs>
                <w:tab w:val="left" w:pos="615"/>
              </w:tabs>
              <w:spacing w:before="0" w:after="0" w:line="340" w:lineRule="exact"/>
              <w:ind w:firstLineChars="0" w:firstLine="0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人工智能</w:t>
            </w:r>
          </w:p>
        </w:tc>
        <w:tc>
          <w:tcPr>
            <w:tcW w:w="6259" w:type="dxa"/>
            <w:shd w:val="clear" w:color="auto" w:fill="auto"/>
            <w:vAlign w:val="center"/>
          </w:tcPr>
          <w:p w:rsidR="00324942" w:rsidRDefault="00C41086">
            <w:pPr>
              <w:spacing w:before="0" w:after="0" w:line="340" w:lineRule="exact"/>
              <w:ind w:firstLineChars="0" w:firstLine="0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1.</w:t>
            </w:r>
            <w:r>
              <w:rPr>
                <w:rFonts w:ascii="宋体" w:hAnsi="宋体" w:hint="eastAsia"/>
                <w:color w:val="auto"/>
                <w:sz w:val="20"/>
              </w:rPr>
              <w:t>人工智能在智能交通领域的应用研究</w:t>
            </w:r>
          </w:p>
          <w:p w:rsidR="00324942" w:rsidRDefault="00C41086">
            <w:pPr>
              <w:spacing w:before="0" w:after="0" w:line="340" w:lineRule="exact"/>
              <w:ind w:firstLine="400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1</w:t>
            </w:r>
            <w:r>
              <w:rPr>
                <w:rFonts w:ascii="宋体" w:hAnsi="宋体" w:hint="eastAsia"/>
                <w:color w:val="auto"/>
                <w:sz w:val="20"/>
              </w:rPr>
              <w:t>）无人驾驶中基于深度相机的物体检测识别。</w:t>
            </w:r>
          </w:p>
          <w:p w:rsidR="00324942" w:rsidRDefault="00C41086">
            <w:pPr>
              <w:spacing w:before="0" w:after="0" w:line="340" w:lineRule="exact"/>
              <w:ind w:firstLine="400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2</w:t>
            </w:r>
            <w:r>
              <w:rPr>
                <w:rFonts w:ascii="宋体" w:hAnsi="宋体" w:hint="eastAsia"/>
                <w:color w:val="auto"/>
                <w:sz w:val="20"/>
              </w:rPr>
              <w:t>）基于深度学习的道路交通信号灯及标志牌识别。</w:t>
            </w:r>
          </w:p>
          <w:p w:rsidR="00324942" w:rsidRDefault="00C41086">
            <w:pPr>
              <w:spacing w:before="0" w:after="0" w:line="340" w:lineRule="exact"/>
              <w:ind w:firstLine="400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3</w:t>
            </w:r>
            <w:r>
              <w:rPr>
                <w:rFonts w:ascii="宋体" w:hAnsi="宋体" w:hint="eastAsia"/>
                <w:color w:val="auto"/>
                <w:sz w:val="20"/>
              </w:rPr>
              <w:t>）无人驾驶中车道线检测及通行空间检测。</w:t>
            </w:r>
          </w:p>
          <w:p w:rsidR="00324942" w:rsidRDefault="00C41086">
            <w:pPr>
              <w:spacing w:before="0" w:after="0" w:line="340" w:lineRule="exact"/>
              <w:ind w:firstLine="400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4</w:t>
            </w:r>
            <w:r>
              <w:rPr>
                <w:rFonts w:ascii="宋体" w:hAnsi="宋体" w:hint="eastAsia"/>
                <w:color w:val="auto"/>
                <w:sz w:val="20"/>
              </w:rPr>
              <w:t>）基于</w:t>
            </w:r>
            <w:r>
              <w:rPr>
                <w:rFonts w:ascii="宋体" w:hAnsi="宋体" w:hint="eastAsia"/>
                <w:color w:val="auto"/>
                <w:sz w:val="20"/>
              </w:rPr>
              <w:t>FPGA</w:t>
            </w:r>
            <w:r>
              <w:rPr>
                <w:rFonts w:ascii="宋体" w:hAnsi="宋体" w:hint="eastAsia"/>
                <w:color w:val="auto"/>
                <w:sz w:val="20"/>
              </w:rPr>
              <w:t>的无人驾驶基础及应用研究</w:t>
            </w:r>
          </w:p>
          <w:p w:rsidR="00324942" w:rsidRDefault="00C41086">
            <w:pPr>
              <w:spacing w:before="0" w:after="0" w:line="340" w:lineRule="exact"/>
              <w:ind w:firstLineChars="0" w:firstLine="0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2.</w:t>
            </w:r>
            <w:r>
              <w:rPr>
                <w:rFonts w:ascii="宋体" w:hAnsi="宋体" w:hint="eastAsia"/>
                <w:color w:val="auto"/>
                <w:sz w:val="20"/>
              </w:rPr>
              <w:t>人工智能在工业领域的应用研究</w:t>
            </w:r>
          </w:p>
          <w:p w:rsidR="00324942" w:rsidRDefault="00C41086">
            <w:pPr>
              <w:spacing w:before="0" w:after="0" w:line="340" w:lineRule="exact"/>
              <w:ind w:firstLine="400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1</w:t>
            </w:r>
            <w:r>
              <w:rPr>
                <w:rFonts w:ascii="宋体" w:hAnsi="宋体" w:hint="eastAsia"/>
                <w:color w:val="auto"/>
                <w:sz w:val="20"/>
              </w:rPr>
              <w:t>）基于深度学习的工业</w:t>
            </w:r>
            <w:r>
              <w:rPr>
                <w:rFonts w:ascii="宋体" w:hAnsi="宋体" w:hint="eastAsia"/>
                <w:color w:val="auto"/>
                <w:sz w:val="20"/>
              </w:rPr>
              <w:t>3D</w:t>
            </w:r>
            <w:r>
              <w:rPr>
                <w:rFonts w:ascii="宋体" w:hAnsi="宋体" w:hint="eastAsia"/>
                <w:color w:val="auto"/>
                <w:sz w:val="20"/>
              </w:rPr>
              <w:t>物体缺陷检测。</w:t>
            </w:r>
          </w:p>
          <w:p w:rsidR="00324942" w:rsidRDefault="00C41086">
            <w:pPr>
              <w:spacing w:before="0" w:after="0" w:line="340" w:lineRule="exact"/>
              <w:ind w:firstLine="400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2</w:t>
            </w:r>
            <w:r>
              <w:rPr>
                <w:rFonts w:ascii="宋体" w:hAnsi="宋体" w:hint="eastAsia"/>
                <w:color w:val="auto"/>
                <w:sz w:val="20"/>
              </w:rPr>
              <w:t>）基于人工智能、大数据的工业智能制造、生产溯源等。</w:t>
            </w:r>
          </w:p>
          <w:p w:rsidR="00324942" w:rsidRDefault="00C41086">
            <w:pPr>
              <w:spacing w:before="0" w:after="0" w:line="340" w:lineRule="exact"/>
              <w:ind w:firstLine="400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3</w:t>
            </w:r>
            <w:r>
              <w:rPr>
                <w:rFonts w:ascii="宋体" w:hAnsi="宋体" w:hint="eastAsia"/>
                <w:color w:val="auto"/>
                <w:sz w:val="20"/>
              </w:rPr>
              <w:t>）基于智能语音对话的人机交互与控制。</w:t>
            </w:r>
          </w:p>
          <w:p w:rsidR="00324942" w:rsidRDefault="00C41086">
            <w:pPr>
              <w:spacing w:before="0" w:after="0" w:line="340" w:lineRule="exact"/>
              <w:ind w:firstLine="400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4</w:t>
            </w:r>
            <w:r>
              <w:rPr>
                <w:rFonts w:ascii="宋体" w:hAnsi="宋体" w:hint="eastAsia"/>
                <w:color w:val="auto"/>
                <w:sz w:val="20"/>
              </w:rPr>
              <w:t>）基于</w:t>
            </w:r>
            <w:r>
              <w:rPr>
                <w:rFonts w:ascii="宋体" w:hAnsi="宋体" w:hint="eastAsia"/>
                <w:color w:val="auto"/>
                <w:sz w:val="20"/>
              </w:rPr>
              <w:t>FPGA</w:t>
            </w:r>
            <w:r>
              <w:rPr>
                <w:rFonts w:ascii="宋体" w:hAnsi="宋体" w:hint="eastAsia"/>
                <w:color w:val="auto"/>
                <w:sz w:val="20"/>
              </w:rPr>
              <w:t>的工业监测应用研究</w:t>
            </w:r>
          </w:p>
          <w:p w:rsidR="00324942" w:rsidRDefault="00C41086">
            <w:pPr>
              <w:spacing w:before="0" w:after="0" w:line="340" w:lineRule="exact"/>
              <w:ind w:firstLineChars="0" w:firstLine="0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 xml:space="preserve">3. </w:t>
            </w:r>
            <w:r>
              <w:rPr>
                <w:rFonts w:ascii="宋体" w:hAnsi="宋体" w:hint="eastAsia"/>
                <w:color w:val="auto"/>
                <w:sz w:val="20"/>
              </w:rPr>
              <w:t>人工智能在智慧城市、智慧医疗、智慧校园等领域的应用研究</w:t>
            </w:r>
          </w:p>
        </w:tc>
      </w:tr>
      <w:tr w:rsidR="00324942">
        <w:trPr>
          <w:trHeight w:val="1840"/>
        </w:trPr>
        <w:tc>
          <w:tcPr>
            <w:tcW w:w="712" w:type="dxa"/>
            <w:vAlign w:val="center"/>
          </w:tcPr>
          <w:p w:rsidR="00324942" w:rsidRDefault="00C41086">
            <w:pPr>
              <w:spacing w:before="0" w:after="0" w:line="340" w:lineRule="exact"/>
              <w:ind w:firstLineChars="0" w:firstLine="0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A06</w:t>
            </w:r>
          </w:p>
        </w:tc>
        <w:tc>
          <w:tcPr>
            <w:tcW w:w="1849" w:type="dxa"/>
            <w:vAlign w:val="center"/>
          </w:tcPr>
          <w:p w:rsidR="00324942" w:rsidRDefault="00C41086">
            <w:pPr>
              <w:tabs>
                <w:tab w:val="left" w:pos="615"/>
              </w:tabs>
              <w:spacing w:before="0" w:after="0" w:line="340" w:lineRule="exact"/>
              <w:ind w:firstLineChars="0" w:firstLine="0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下一代互联网</w:t>
            </w:r>
          </w:p>
        </w:tc>
        <w:tc>
          <w:tcPr>
            <w:tcW w:w="6259" w:type="dxa"/>
            <w:vAlign w:val="center"/>
          </w:tcPr>
          <w:p w:rsidR="00324942" w:rsidRDefault="00C41086">
            <w:pPr>
              <w:spacing w:before="0" w:after="0" w:line="340" w:lineRule="exact"/>
              <w:ind w:firstLineChars="0" w:firstLine="0"/>
              <w:rPr>
                <w:rFonts w:ascii="宋体" w:hAnsi="宋体"/>
                <w:color w:val="auto"/>
                <w:sz w:val="20"/>
                <w:szCs w:val="22"/>
              </w:rPr>
            </w:pPr>
            <w:r>
              <w:rPr>
                <w:rFonts w:ascii="宋体" w:hAnsi="宋体" w:hint="eastAsia"/>
                <w:color w:val="auto"/>
                <w:sz w:val="20"/>
                <w:szCs w:val="22"/>
              </w:rPr>
              <w:t>1.</w:t>
            </w:r>
            <w:r>
              <w:rPr>
                <w:rFonts w:ascii="宋体" w:hAnsi="宋体" w:hint="eastAsia"/>
                <w:color w:val="auto"/>
                <w:sz w:val="20"/>
                <w:szCs w:val="22"/>
              </w:rPr>
              <w:t>下一代互联网的体系结构设计</w:t>
            </w:r>
          </w:p>
          <w:p w:rsidR="00324942" w:rsidRDefault="00C41086">
            <w:pPr>
              <w:spacing w:before="0" w:after="0" w:line="340" w:lineRule="exact"/>
              <w:ind w:firstLineChars="0" w:firstLine="0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  <w:szCs w:val="22"/>
              </w:rPr>
              <w:t>2.</w:t>
            </w:r>
            <w:r>
              <w:rPr>
                <w:rFonts w:ascii="宋体" w:hAnsi="宋体" w:hint="eastAsia"/>
                <w:color w:val="auto"/>
                <w:sz w:val="20"/>
                <w:szCs w:val="22"/>
              </w:rPr>
              <w:t>下一代互联网体系中新电商、新媒体数据分析算法研究</w:t>
            </w:r>
          </w:p>
          <w:p w:rsidR="00324942" w:rsidRDefault="00C41086">
            <w:pPr>
              <w:spacing w:before="0" w:after="0" w:line="340" w:lineRule="exact"/>
              <w:ind w:firstLineChars="0" w:firstLine="0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  <w:szCs w:val="22"/>
              </w:rPr>
              <w:t>3.</w:t>
            </w:r>
            <w:r>
              <w:rPr>
                <w:rFonts w:ascii="宋体" w:hAnsi="宋体" w:hint="eastAsia"/>
                <w:color w:val="auto"/>
                <w:sz w:val="20"/>
                <w:szCs w:val="22"/>
              </w:rPr>
              <w:t>新电商新媒体</w:t>
            </w:r>
            <w:r>
              <w:rPr>
                <w:rFonts w:ascii="宋体" w:hAnsi="宋体" w:hint="eastAsia"/>
                <w:color w:val="auto"/>
                <w:sz w:val="20"/>
                <w:szCs w:val="22"/>
              </w:rPr>
              <w:t>+</w:t>
            </w:r>
            <w:r>
              <w:rPr>
                <w:rFonts w:ascii="宋体" w:hAnsi="宋体" w:hint="eastAsia"/>
                <w:color w:val="auto"/>
                <w:sz w:val="20"/>
                <w:szCs w:val="22"/>
              </w:rPr>
              <w:t>创新创业教学教育模式研究及综合性实践案例研发</w:t>
            </w:r>
          </w:p>
          <w:p w:rsidR="00324942" w:rsidRDefault="00C41086">
            <w:pPr>
              <w:spacing w:before="0" w:after="0" w:line="340" w:lineRule="exact"/>
              <w:ind w:firstLineChars="0" w:firstLine="0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  <w:szCs w:val="22"/>
              </w:rPr>
              <w:t>4.</w:t>
            </w:r>
            <w:r>
              <w:rPr>
                <w:rFonts w:ascii="宋体" w:hAnsi="宋体" w:hint="eastAsia"/>
                <w:color w:val="auto"/>
                <w:sz w:val="20"/>
                <w:szCs w:val="22"/>
              </w:rPr>
              <w:t>下一代互联网体系中的新电商、媒体安全体系研究</w:t>
            </w:r>
          </w:p>
          <w:p w:rsidR="00324942" w:rsidRDefault="00C41086">
            <w:pPr>
              <w:tabs>
                <w:tab w:val="left" w:pos="312"/>
              </w:tabs>
              <w:spacing w:before="0" w:after="0" w:line="340" w:lineRule="exact"/>
              <w:ind w:firstLineChars="0" w:firstLine="0"/>
              <w:rPr>
                <w:rFonts w:ascii="宋体" w:hAnsi="宋体"/>
                <w:color w:val="auto"/>
                <w:sz w:val="20"/>
                <w:szCs w:val="22"/>
              </w:rPr>
            </w:pPr>
            <w:r>
              <w:rPr>
                <w:rFonts w:ascii="宋体" w:hAnsi="宋体" w:hint="eastAsia"/>
                <w:color w:val="auto"/>
                <w:sz w:val="20"/>
                <w:szCs w:val="22"/>
              </w:rPr>
              <w:t>5.</w:t>
            </w:r>
            <w:r>
              <w:rPr>
                <w:rFonts w:ascii="宋体" w:hAnsi="宋体" w:hint="eastAsia"/>
                <w:color w:val="auto"/>
                <w:sz w:val="20"/>
                <w:szCs w:val="22"/>
              </w:rPr>
              <w:t>下一代互联网中新电商、新媒体人才推荐大数据平台研究及应用</w:t>
            </w:r>
          </w:p>
        </w:tc>
      </w:tr>
      <w:tr w:rsidR="00324942">
        <w:trPr>
          <w:trHeight w:val="1825"/>
        </w:trPr>
        <w:tc>
          <w:tcPr>
            <w:tcW w:w="712" w:type="dxa"/>
            <w:vAlign w:val="center"/>
          </w:tcPr>
          <w:p w:rsidR="00324942" w:rsidRDefault="00C41086">
            <w:pPr>
              <w:spacing w:before="0" w:after="0" w:line="340" w:lineRule="exact"/>
              <w:ind w:firstLineChars="0" w:firstLine="0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A07</w:t>
            </w:r>
          </w:p>
        </w:tc>
        <w:tc>
          <w:tcPr>
            <w:tcW w:w="1849" w:type="dxa"/>
            <w:vAlign w:val="center"/>
          </w:tcPr>
          <w:p w:rsidR="00324942" w:rsidRDefault="00C41086">
            <w:pPr>
              <w:tabs>
                <w:tab w:val="left" w:pos="615"/>
              </w:tabs>
              <w:spacing w:before="0" w:after="0" w:line="340" w:lineRule="exact"/>
              <w:ind w:firstLineChars="0" w:firstLine="0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网络空间安全</w:t>
            </w:r>
          </w:p>
        </w:tc>
        <w:tc>
          <w:tcPr>
            <w:tcW w:w="6259" w:type="dxa"/>
            <w:vAlign w:val="center"/>
          </w:tcPr>
          <w:p w:rsidR="00324942" w:rsidRDefault="00C41086">
            <w:pPr>
              <w:tabs>
                <w:tab w:val="left" w:pos="312"/>
              </w:tabs>
              <w:spacing w:before="0" w:after="0" w:line="340" w:lineRule="exact"/>
              <w:ind w:firstLineChars="0" w:firstLine="0"/>
              <w:rPr>
                <w:rFonts w:ascii="宋体" w:hAnsi="宋体"/>
                <w:color w:val="auto"/>
                <w:sz w:val="20"/>
                <w:szCs w:val="22"/>
              </w:rPr>
            </w:pPr>
            <w:r>
              <w:rPr>
                <w:rFonts w:ascii="宋体" w:hAnsi="宋体" w:hint="eastAsia"/>
                <w:color w:val="auto"/>
                <w:sz w:val="20"/>
                <w:szCs w:val="22"/>
              </w:rPr>
              <w:t>1.</w:t>
            </w:r>
            <w:r>
              <w:rPr>
                <w:rFonts w:ascii="宋体" w:hAnsi="宋体" w:hint="eastAsia"/>
                <w:color w:val="auto"/>
                <w:sz w:val="20"/>
                <w:szCs w:val="22"/>
              </w:rPr>
              <w:t>网络空间安全理论前沿技术研究与应用</w:t>
            </w:r>
          </w:p>
          <w:p w:rsidR="00324942" w:rsidRDefault="00C41086">
            <w:pPr>
              <w:tabs>
                <w:tab w:val="left" w:pos="312"/>
              </w:tabs>
              <w:spacing w:before="0" w:after="0" w:line="340" w:lineRule="exact"/>
              <w:ind w:firstLineChars="0" w:firstLine="0"/>
              <w:rPr>
                <w:rFonts w:ascii="宋体" w:hAnsi="宋体"/>
                <w:color w:val="auto"/>
                <w:sz w:val="20"/>
                <w:szCs w:val="22"/>
              </w:rPr>
            </w:pPr>
            <w:r>
              <w:rPr>
                <w:rFonts w:ascii="宋体" w:hAnsi="宋体" w:hint="eastAsia"/>
                <w:color w:val="auto"/>
                <w:sz w:val="20"/>
                <w:szCs w:val="22"/>
              </w:rPr>
              <w:t>2.</w:t>
            </w:r>
            <w:r>
              <w:rPr>
                <w:rFonts w:ascii="宋体" w:hAnsi="宋体" w:hint="eastAsia"/>
                <w:color w:val="auto"/>
                <w:sz w:val="20"/>
                <w:szCs w:val="22"/>
              </w:rPr>
              <w:t>网络空间测绘技术研究与应用</w:t>
            </w:r>
          </w:p>
          <w:p w:rsidR="00324942" w:rsidRDefault="00C41086">
            <w:pPr>
              <w:tabs>
                <w:tab w:val="left" w:pos="312"/>
              </w:tabs>
              <w:spacing w:before="0" w:after="0" w:line="340" w:lineRule="exact"/>
              <w:ind w:firstLineChars="0" w:firstLine="0"/>
              <w:rPr>
                <w:rFonts w:ascii="宋体" w:hAnsi="宋体"/>
                <w:color w:val="auto"/>
                <w:sz w:val="20"/>
                <w:szCs w:val="22"/>
              </w:rPr>
            </w:pPr>
            <w:r>
              <w:rPr>
                <w:rFonts w:ascii="宋体" w:hAnsi="宋体" w:hint="eastAsia"/>
                <w:color w:val="auto"/>
                <w:sz w:val="20"/>
                <w:szCs w:val="22"/>
              </w:rPr>
              <w:t>3.</w:t>
            </w:r>
            <w:r>
              <w:rPr>
                <w:rFonts w:ascii="宋体" w:hAnsi="宋体" w:hint="eastAsia"/>
                <w:color w:val="auto"/>
                <w:sz w:val="20"/>
                <w:szCs w:val="22"/>
              </w:rPr>
              <w:t>安全威胁情报在智慧校园建设中的研究与应用</w:t>
            </w:r>
          </w:p>
          <w:p w:rsidR="00324942" w:rsidRDefault="00C41086">
            <w:pPr>
              <w:tabs>
                <w:tab w:val="left" w:pos="312"/>
              </w:tabs>
              <w:spacing w:before="0" w:after="0" w:line="340" w:lineRule="exact"/>
              <w:ind w:firstLineChars="0" w:firstLine="0"/>
              <w:rPr>
                <w:rFonts w:ascii="宋体" w:hAnsi="宋体"/>
                <w:color w:val="auto"/>
                <w:sz w:val="20"/>
                <w:szCs w:val="22"/>
              </w:rPr>
            </w:pPr>
            <w:r>
              <w:rPr>
                <w:rFonts w:ascii="宋体" w:hAnsi="宋体" w:hint="eastAsia"/>
                <w:color w:val="auto"/>
                <w:sz w:val="20"/>
                <w:szCs w:val="22"/>
              </w:rPr>
              <w:t>4.</w:t>
            </w:r>
            <w:r>
              <w:rPr>
                <w:rFonts w:ascii="宋体" w:hAnsi="宋体" w:hint="eastAsia"/>
                <w:color w:val="auto"/>
                <w:sz w:val="20"/>
                <w:szCs w:val="22"/>
              </w:rPr>
              <w:t>人工智能技术在未知威胁检测中的研究与应用</w:t>
            </w:r>
          </w:p>
          <w:p w:rsidR="00324942" w:rsidRDefault="00C41086">
            <w:pPr>
              <w:tabs>
                <w:tab w:val="left" w:pos="312"/>
              </w:tabs>
              <w:spacing w:before="0" w:after="0" w:line="340" w:lineRule="exact"/>
              <w:ind w:firstLineChars="0" w:firstLine="0"/>
              <w:rPr>
                <w:rFonts w:ascii="宋体" w:hAnsi="宋体"/>
                <w:color w:val="auto"/>
                <w:sz w:val="20"/>
                <w:szCs w:val="22"/>
              </w:rPr>
            </w:pPr>
            <w:r>
              <w:rPr>
                <w:rFonts w:ascii="宋体" w:hAnsi="宋体" w:hint="eastAsia"/>
                <w:color w:val="auto"/>
                <w:sz w:val="20"/>
                <w:szCs w:val="22"/>
              </w:rPr>
              <w:t>5.</w:t>
            </w:r>
            <w:r>
              <w:rPr>
                <w:rFonts w:ascii="宋体" w:hAnsi="宋体" w:hint="eastAsia"/>
                <w:color w:val="auto"/>
                <w:sz w:val="20"/>
                <w:szCs w:val="22"/>
              </w:rPr>
              <w:t>网络资产全生命周期管理研究与应用</w:t>
            </w:r>
          </w:p>
        </w:tc>
      </w:tr>
      <w:tr w:rsidR="00324942">
        <w:trPr>
          <w:trHeight w:val="1825"/>
        </w:trPr>
        <w:tc>
          <w:tcPr>
            <w:tcW w:w="712" w:type="dxa"/>
            <w:vAlign w:val="center"/>
          </w:tcPr>
          <w:p w:rsidR="00324942" w:rsidRDefault="00C41086">
            <w:pPr>
              <w:spacing w:before="0" w:after="0" w:line="340" w:lineRule="exact"/>
              <w:ind w:firstLineChars="0" w:firstLine="0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A08</w:t>
            </w:r>
          </w:p>
        </w:tc>
        <w:tc>
          <w:tcPr>
            <w:tcW w:w="1849" w:type="dxa"/>
            <w:vAlign w:val="center"/>
          </w:tcPr>
          <w:p w:rsidR="00324942" w:rsidRDefault="00C41086">
            <w:pPr>
              <w:tabs>
                <w:tab w:val="left" w:pos="615"/>
              </w:tabs>
              <w:spacing w:before="0" w:after="0" w:line="340" w:lineRule="exact"/>
              <w:ind w:firstLineChars="0" w:firstLine="0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虚拟现实</w:t>
            </w:r>
          </w:p>
        </w:tc>
        <w:tc>
          <w:tcPr>
            <w:tcW w:w="6259" w:type="dxa"/>
            <w:vAlign w:val="center"/>
          </w:tcPr>
          <w:p w:rsidR="00324942" w:rsidRDefault="00C41086">
            <w:pPr>
              <w:spacing w:before="0" w:after="0" w:line="320" w:lineRule="exact"/>
              <w:ind w:firstLineChars="0" w:firstLine="0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 xml:space="preserve">1. </w:t>
            </w:r>
            <w:r>
              <w:rPr>
                <w:rFonts w:ascii="宋体" w:hAnsi="宋体" w:hint="eastAsia"/>
                <w:sz w:val="20"/>
              </w:rPr>
              <w:t>数字场景教学方向</w:t>
            </w:r>
          </w:p>
          <w:p w:rsidR="00324942" w:rsidRDefault="00C41086">
            <w:pPr>
              <w:spacing w:before="0" w:after="0" w:line="320" w:lineRule="exact"/>
              <w:ind w:firstLine="400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践行我国现代教学中数字场景教学理念，解决高等教育及义务教育中特定教学内容难呈现、成本高、难重复、高危险的问题，选题团队以某特定理论教学内容为研究背景，结合自身的教学或科研积累，对教学内容进行数字场景化</w:t>
            </w:r>
            <w:r>
              <w:rPr>
                <w:rFonts w:ascii="宋体" w:hAnsi="宋体" w:hint="eastAsia"/>
                <w:sz w:val="20"/>
              </w:rPr>
              <w:t>VR</w:t>
            </w:r>
            <w:r>
              <w:rPr>
                <w:rFonts w:ascii="宋体" w:hAnsi="宋体" w:hint="eastAsia"/>
                <w:sz w:val="20"/>
              </w:rPr>
              <w:t>重现或与之相关的其他</w:t>
            </w:r>
            <w:r>
              <w:rPr>
                <w:rFonts w:ascii="宋体" w:hAnsi="宋体" w:hint="eastAsia"/>
                <w:sz w:val="20"/>
              </w:rPr>
              <w:t>VR</w:t>
            </w:r>
            <w:r>
              <w:rPr>
                <w:rFonts w:ascii="宋体" w:hAnsi="宋体" w:hint="eastAsia"/>
                <w:sz w:val="20"/>
              </w:rPr>
              <w:t>应用研究。</w:t>
            </w:r>
          </w:p>
          <w:p w:rsidR="00324942" w:rsidRDefault="00C41086">
            <w:pPr>
              <w:spacing w:before="0" w:after="0" w:line="320" w:lineRule="exact"/>
              <w:ind w:firstLineChars="0" w:firstLine="0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 xml:space="preserve">2. </w:t>
            </w:r>
            <w:r>
              <w:rPr>
                <w:rFonts w:ascii="宋体" w:hAnsi="宋体" w:hint="eastAsia"/>
                <w:sz w:val="20"/>
              </w:rPr>
              <w:t>数字旅游方向</w:t>
            </w:r>
          </w:p>
          <w:p w:rsidR="00324942" w:rsidRDefault="00C41086">
            <w:pPr>
              <w:tabs>
                <w:tab w:val="left" w:pos="312"/>
              </w:tabs>
              <w:spacing w:before="0" w:after="0" w:line="340" w:lineRule="exact"/>
              <w:ind w:firstLineChars="0" w:firstLine="0"/>
              <w:rPr>
                <w:rFonts w:ascii="宋体" w:hAnsi="宋体"/>
                <w:color w:val="auto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 xml:space="preserve">    </w:t>
            </w:r>
            <w:r>
              <w:rPr>
                <w:rFonts w:ascii="宋体" w:hAnsi="宋体" w:hint="eastAsia"/>
                <w:sz w:val="20"/>
              </w:rPr>
              <w:t>为提升我国数字旅游的内涵，培养艺术与传媒、摄影等数字媒体及艺术类专业学生的</w:t>
            </w:r>
            <w:r>
              <w:rPr>
                <w:rFonts w:ascii="宋体" w:hAnsi="宋体" w:hint="eastAsia"/>
                <w:sz w:val="20"/>
              </w:rPr>
              <w:t>VR</w:t>
            </w:r>
            <w:r>
              <w:rPr>
                <w:rFonts w:ascii="宋体" w:hAnsi="宋体" w:hint="eastAsia"/>
                <w:sz w:val="20"/>
              </w:rPr>
              <w:t>场景设计与制作实践技能，设定本选题方向。选题团队可依据高校所在地区的特色旅游景点为研究背景，开展数字旅游中的</w:t>
            </w:r>
            <w:r>
              <w:rPr>
                <w:rFonts w:ascii="宋体" w:hAnsi="宋体" w:hint="eastAsia"/>
                <w:sz w:val="20"/>
              </w:rPr>
              <w:t>VR</w:t>
            </w:r>
            <w:r>
              <w:rPr>
                <w:rFonts w:ascii="宋体" w:hAnsi="宋体" w:hint="eastAsia"/>
                <w:sz w:val="20"/>
              </w:rPr>
              <w:t>多维度呈现及其应用研究。</w:t>
            </w:r>
          </w:p>
        </w:tc>
      </w:tr>
    </w:tbl>
    <w:p w:rsidR="00324942" w:rsidRDefault="00C41086">
      <w:pPr>
        <w:pStyle w:val="2"/>
        <w:numPr>
          <w:ilvl w:val="0"/>
          <w:numId w:val="0"/>
        </w:numPr>
        <w:spacing w:beforeLines="0" w:line="460" w:lineRule="exact"/>
        <w:ind w:firstLineChars="200" w:firstLine="480"/>
        <w:jc w:val="both"/>
        <w:rPr>
          <w:rFonts w:ascii="宋体" w:eastAsia="宋体" w:hAnsi="宋体"/>
          <w:b w:val="0"/>
          <w:bCs w:val="0"/>
          <w:sz w:val="24"/>
          <w:szCs w:val="20"/>
        </w:rPr>
      </w:pPr>
      <w:r>
        <w:rPr>
          <w:rFonts w:ascii="宋体" w:eastAsia="宋体" w:hAnsi="宋体" w:hint="eastAsia"/>
          <w:b w:val="0"/>
          <w:bCs w:val="0"/>
          <w:sz w:val="24"/>
          <w:szCs w:val="20"/>
        </w:rPr>
        <w:t xml:space="preserve">2. </w:t>
      </w:r>
      <w:r>
        <w:rPr>
          <w:rFonts w:ascii="宋体" w:eastAsia="宋体" w:hAnsi="宋体" w:hint="eastAsia"/>
          <w:b w:val="0"/>
          <w:bCs w:val="0"/>
          <w:sz w:val="24"/>
          <w:szCs w:val="20"/>
        </w:rPr>
        <w:t>项目审核</w:t>
      </w:r>
    </w:p>
    <w:p w:rsidR="00324942" w:rsidRDefault="00C41086">
      <w:pPr>
        <w:pStyle w:val="2"/>
        <w:numPr>
          <w:ilvl w:val="0"/>
          <w:numId w:val="0"/>
        </w:numPr>
        <w:spacing w:beforeLines="0" w:line="460" w:lineRule="exact"/>
        <w:ind w:firstLineChars="200" w:firstLine="480"/>
        <w:rPr>
          <w:rFonts w:ascii="宋体" w:eastAsia="宋体" w:hAnsi="宋体"/>
          <w:b w:val="0"/>
          <w:bCs w:val="0"/>
          <w:sz w:val="24"/>
          <w:szCs w:val="20"/>
        </w:rPr>
      </w:pPr>
      <w:r>
        <w:rPr>
          <w:rFonts w:ascii="宋体" w:eastAsia="宋体" w:hAnsi="宋体" w:hint="eastAsia"/>
          <w:b w:val="0"/>
          <w:bCs w:val="0"/>
          <w:sz w:val="24"/>
          <w:szCs w:val="20"/>
        </w:rPr>
        <w:t>⑴</w:t>
      </w:r>
      <w:r>
        <w:rPr>
          <w:rFonts w:ascii="宋体" w:eastAsia="宋体" w:hAnsi="宋体" w:hint="eastAsia"/>
          <w:b w:val="0"/>
          <w:bCs w:val="0"/>
          <w:sz w:val="24"/>
          <w:szCs w:val="20"/>
        </w:rPr>
        <w:t xml:space="preserve"> </w:t>
      </w:r>
      <w:r>
        <w:rPr>
          <w:rFonts w:ascii="宋体" w:eastAsia="宋体" w:hAnsi="宋体" w:hint="eastAsia"/>
          <w:b w:val="0"/>
          <w:bCs w:val="0"/>
          <w:sz w:val="24"/>
          <w:szCs w:val="20"/>
        </w:rPr>
        <w:t>项目审核分为初审与会审核两个环节。初审通过后的项目，应参加会审，会审结果作为是否资助的依据。</w:t>
      </w:r>
    </w:p>
    <w:p w:rsidR="00324942" w:rsidRDefault="00C41086">
      <w:pPr>
        <w:pStyle w:val="2"/>
        <w:numPr>
          <w:ilvl w:val="0"/>
          <w:numId w:val="0"/>
        </w:numPr>
        <w:spacing w:beforeLines="0" w:line="460" w:lineRule="exact"/>
        <w:ind w:firstLineChars="200" w:firstLine="480"/>
        <w:rPr>
          <w:rFonts w:ascii="宋体" w:eastAsia="宋体" w:hAnsi="宋体"/>
          <w:b w:val="0"/>
          <w:bCs w:val="0"/>
          <w:sz w:val="24"/>
          <w:szCs w:val="20"/>
        </w:rPr>
      </w:pPr>
      <w:r>
        <w:rPr>
          <w:rFonts w:ascii="宋体" w:eastAsia="宋体" w:hAnsi="宋体" w:hint="eastAsia"/>
          <w:b w:val="0"/>
          <w:bCs w:val="0"/>
          <w:sz w:val="24"/>
          <w:szCs w:val="20"/>
        </w:rPr>
        <w:t>⑵</w:t>
      </w:r>
      <w:r>
        <w:rPr>
          <w:rFonts w:ascii="宋体" w:eastAsia="宋体" w:hAnsi="宋体" w:hint="eastAsia"/>
          <w:b w:val="0"/>
          <w:bCs w:val="0"/>
          <w:sz w:val="24"/>
          <w:szCs w:val="20"/>
        </w:rPr>
        <w:t xml:space="preserve"> </w:t>
      </w:r>
      <w:r>
        <w:rPr>
          <w:rFonts w:ascii="宋体" w:eastAsia="宋体" w:hAnsi="宋体" w:hint="eastAsia"/>
          <w:b w:val="0"/>
          <w:bCs w:val="0"/>
          <w:sz w:val="24"/>
          <w:szCs w:val="20"/>
        </w:rPr>
        <w:t>初审采用网络审核方式，由各高等学校、科研单位和行业企业专家匿名完成。</w:t>
      </w:r>
    </w:p>
    <w:p w:rsidR="00324942" w:rsidRDefault="00C41086">
      <w:pPr>
        <w:pStyle w:val="2"/>
        <w:numPr>
          <w:ilvl w:val="0"/>
          <w:numId w:val="0"/>
        </w:numPr>
        <w:spacing w:beforeLines="0" w:line="460" w:lineRule="exact"/>
        <w:ind w:firstLineChars="200" w:firstLine="480"/>
        <w:rPr>
          <w:rFonts w:ascii="宋体" w:eastAsia="宋体" w:hAnsi="宋体"/>
          <w:b w:val="0"/>
          <w:bCs w:val="0"/>
          <w:sz w:val="24"/>
          <w:szCs w:val="20"/>
        </w:rPr>
      </w:pPr>
      <w:r>
        <w:rPr>
          <w:rFonts w:ascii="宋体" w:eastAsia="宋体" w:hAnsi="宋体" w:hint="eastAsia"/>
          <w:b w:val="0"/>
          <w:bCs w:val="0"/>
          <w:sz w:val="24"/>
          <w:szCs w:val="20"/>
        </w:rPr>
        <w:lastRenderedPageBreak/>
        <w:t>⑶</w:t>
      </w:r>
      <w:r>
        <w:rPr>
          <w:rFonts w:ascii="宋体" w:eastAsia="宋体" w:hAnsi="宋体" w:hint="eastAsia"/>
          <w:b w:val="0"/>
          <w:bCs w:val="0"/>
          <w:sz w:val="24"/>
          <w:szCs w:val="20"/>
        </w:rPr>
        <w:t xml:space="preserve"> </w:t>
      </w:r>
      <w:r>
        <w:rPr>
          <w:rFonts w:ascii="宋体" w:eastAsia="宋体" w:hAnsi="宋体" w:hint="eastAsia"/>
          <w:b w:val="0"/>
          <w:bCs w:val="0"/>
          <w:sz w:val="24"/>
          <w:szCs w:val="20"/>
        </w:rPr>
        <w:t>项目初审时间为</w:t>
      </w:r>
      <w:r>
        <w:rPr>
          <w:rFonts w:ascii="宋体" w:eastAsia="宋体" w:hAnsi="宋体" w:hint="eastAsia"/>
          <w:b w:val="0"/>
          <w:bCs w:val="0"/>
          <w:color w:val="auto"/>
          <w:sz w:val="24"/>
          <w:szCs w:val="20"/>
        </w:rPr>
        <w:t>2022</w:t>
      </w:r>
      <w:r>
        <w:rPr>
          <w:rFonts w:ascii="宋体" w:eastAsia="宋体" w:hAnsi="宋体" w:hint="eastAsia"/>
          <w:b w:val="0"/>
          <w:bCs w:val="0"/>
          <w:color w:val="auto"/>
          <w:sz w:val="24"/>
          <w:szCs w:val="20"/>
        </w:rPr>
        <w:t>年</w:t>
      </w:r>
      <w:r>
        <w:rPr>
          <w:rFonts w:ascii="宋体" w:eastAsia="宋体" w:hAnsi="宋体" w:hint="eastAsia"/>
          <w:b w:val="0"/>
          <w:bCs w:val="0"/>
          <w:color w:val="auto"/>
          <w:sz w:val="24"/>
          <w:szCs w:val="20"/>
        </w:rPr>
        <w:t>6</w:t>
      </w:r>
      <w:r>
        <w:rPr>
          <w:rFonts w:ascii="宋体" w:eastAsia="宋体" w:hAnsi="宋体" w:hint="eastAsia"/>
          <w:b w:val="0"/>
          <w:bCs w:val="0"/>
          <w:color w:val="auto"/>
          <w:sz w:val="24"/>
          <w:szCs w:val="20"/>
        </w:rPr>
        <w:t>月</w:t>
      </w:r>
      <w:r>
        <w:rPr>
          <w:rFonts w:ascii="宋体" w:eastAsia="宋体" w:hAnsi="宋体" w:hint="eastAsia"/>
          <w:b w:val="0"/>
          <w:bCs w:val="0"/>
          <w:color w:val="auto"/>
          <w:sz w:val="24"/>
          <w:szCs w:val="20"/>
        </w:rPr>
        <w:t>20</w:t>
      </w:r>
      <w:r>
        <w:rPr>
          <w:rFonts w:ascii="宋体" w:eastAsia="宋体" w:hAnsi="宋体" w:hint="eastAsia"/>
          <w:b w:val="0"/>
          <w:bCs w:val="0"/>
          <w:color w:val="auto"/>
          <w:sz w:val="24"/>
          <w:szCs w:val="20"/>
        </w:rPr>
        <w:t>日至</w:t>
      </w:r>
      <w:r>
        <w:rPr>
          <w:rFonts w:ascii="宋体" w:eastAsia="宋体" w:hAnsi="宋体" w:hint="eastAsia"/>
          <w:b w:val="0"/>
          <w:bCs w:val="0"/>
          <w:color w:val="auto"/>
          <w:sz w:val="24"/>
          <w:szCs w:val="20"/>
        </w:rPr>
        <w:t>7</w:t>
      </w:r>
      <w:r>
        <w:rPr>
          <w:rFonts w:ascii="宋体" w:eastAsia="宋体" w:hAnsi="宋体" w:hint="eastAsia"/>
          <w:b w:val="0"/>
          <w:bCs w:val="0"/>
          <w:color w:val="auto"/>
          <w:sz w:val="24"/>
          <w:szCs w:val="20"/>
        </w:rPr>
        <w:t>月</w:t>
      </w:r>
      <w:r>
        <w:rPr>
          <w:rFonts w:ascii="宋体" w:eastAsia="宋体" w:hAnsi="宋体" w:hint="eastAsia"/>
          <w:b w:val="0"/>
          <w:bCs w:val="0"/>
          <w:color w:val="auto"/>
          <w:sz w:val="24"/>
          <w:szCs w:val="20"/>
        </w:rPr>
        <w:t>30</w:t>
      </w:r>
      <w:r>
        <w:rPr>
          <w:rFonts w:ascii="宋体" w:eastAsia="宋体" w:hAnsi="宋体" w:hint="eastAsia"/>
          <w:b w:val="0"/>
          <w:bCs w:val="0"/>
          <w:color w:val="auto"/>
          <w:sz w:val="24"/>
          <w:szCs w:val="20"/>
        </w:rPr>
        <w:t>日</w:t>
      </w:r>
      <w:r>
        <w:rPr>
          <w:rFonts w:ascii="宋体" w:eastAsia="宋体" w:hAnsi="宋体" w:hint="eastAsia"/>
          <w:b w:val="0"/>
          <w:bCs w:val="0"/>
          <w:sz w:val="24"/>
          <w:szCs w:val="20"/>
        </w:rPr>
        <w:t>。</w:t>
      </w:r>
    </w:p>
    <w:p w:rsidR="00324942" w:rsidRDefault="00C41086">
      <w:pPr>
        <w:pStyle w:val="2"/>
        <w:numPr>
          <w:ilvl w:val="0"/>
          <w:numId w:val="0"/>
        </w:numPr>
        <w:spacing w:beforeLines="0" w:line="460" w:lineRule="exact"/>
        <w:ind w:firstLineChars="200" w:firstLine="480"/>
        <w:rPr>
          <w:rFonts w:ascii="宋体" w:eastAsia="宋体" w:hAnsi="宋体"/>
          <w:b w:val="0"/>
          <w:bCs w:val="0"/>
          <w:sz w:val="24"/>
          <w:szCs w:val="20"/>
        </w:rPr>
      </w:pPr>
      <w:r>
        <w:rPr>
          <w:rFonts w:ascii="宋体" w:eastAsia="宋体" w:hAnsi="宋体" w:hint="eastAsia"/>
          <w:b w:val="0"/>
          <w:bCs w:val="0"/>
          <w:sz w:val="24"/>
          <w:szCs w:val="20"/>
        </w:rPr>
        <w:t>⑷</w:t>
      </w:r>
      <w:r>
        <w:rPr>
          <w:rFonts w:ascii="宋体" w:eastAsia="宋体" w:hAnsi="宋体" w:hint="eastAsia"/>
          <w:b w:val="0"/>
          <w:bCs w:val="0"/>
          <w:sz w:val="24"/>
          <w:szCs w:val="20"/>
        </w:rPr>
        <w:t xml:space="preserve"> </w:t>
      </w:r>
      <w:r>
        <w:rPr>
          <w:rFonts w:ascii="宋体" w:eastAsia="宋体" w:hAnsi="宋体" w:hint="eastAsia"/>
          <w:b w:val="0"/>
          <w:bCs w:val="0"/>
          <w:sz w:val="24"/>
          <w:szCs w:val="20"/>
        </w:rPr>
        <w:t>通过初审的团队，应依据初审专家的反馈意见完善申请书的内容，进一步明确研究内容和目标，提交完善后的申请书并参加会审。</w:t>
      </w:r>
    </w:p>
    <w:p w:rsidR="00324942" w:rsidRDefault="00C41086">
      <w:pPr>
        <w:pStyle w:val="2"/>
        <w:numPr>
          <w:ilvl w:val="0"/>
          <w:numId w:val="0"/>
        </w:numPr>
        <w:spacing w:beforeLines="0" w:line="460" w:lineRule="exact"/>
        <w:ind w:firstLineChars="200" w:firstLine="480"/>
        <w:rPr>
          <w:rFonts w:ascii="宋体" w:eastAsia="宋体" w:hAnsi="宋体"/>
          <w:b w:val="0"/>
          <w:bCs w:val="0"/>
          <w:sz w:val="24"/>
          <w:szCs w:val="20"/>
        </w:rPr>
      </w:pPr>
      <w:r>
        <w:rPr>
          <w:rFonts w:ascii="宋体" w:eastAsia="宋体" w:hAnsi="宋体" w:hint="eastAsia"/>
          <w:b w:val="0"/>
          <w:bCs w:val="0"/>
          <w:sz w:val="24"/>
          <w:szCs w:val="20"/>
        </w:rPr>
        <w:t>(5)</w:t>
      </w:r>
      <w:r>
        <w:rPr>
          <w:rFonts w:ascii="宋体" w:eastAsia="宋体" w:hAnsi="宋体" w:hint="eastAsia"/>
          <w:b w:val="0"/>
          <w:bCs w:val="0"/>
          <w:sz w:val="24"/>
          <w:szCs w:val="20"/>
        </w:rPr>
        <w:t>此次项目申报及审核的相关工作委托中国地质大学</w:t>
      </w:r>
      <w:r>
        <w:rPr>
          <w:rFonts w:ascii="宋体" w:eastAsia="宋体" w:hAnsi="宋体" w:hint="eastAsia"/>
          <w:b w:val="0"/>
          <w:bCs w:val="0"/>
          <w:sz w:val="24"/>
          <w:szCs w:val="20"/>
        </w:rPr>
        <w:t>(</w:t>
      </w:r>
      <w:r>
        <w:rPr>
          <w:rFonts w:ascii="宋体" w:eastAsia="宋体" w:hAnsi="宋体" w:hint="eastAsia"/>
          <w:b w:val="0"/>
          <w:bCs w:val="0"/>
          <w:sz w:val="24"/>
          <w:szCs w:val="20"/>
        </w:rPr>
        <w:t>武汉</w:t>
      </w:r>
      <w:r>
        <w:rPr>
          <w:rFonts w:ascii="宋体" w:eastAsia="宋体" w:hAnsi="宋体" w:hint="eastAsia"/>
          <w:b w:val="0"/>
          <w:bCs w:val="0"/>
          <w:sz w:val="24"/>
          <w:szCs w:val="20"/>
        </w:rPr>
        <w:t>)</w:t>
      </w:r>
      <w:r>
        <w:rPr>
          <w:rFonts w:ascii="宋体" w:eastAsia="宋体" w:hAnsi="宋体" w:hint="eastAsia"/>
          <w:b w:val="0"/>
          <w:bCs w:val="0"/>
          <w:sz w:val="24"/>
          <w:szCs w:val="20"/>
        </w:rPr>
        <w:t>计算机学院协办。</w:t>
      </w:r>
    </w:p>
    <w:p w:rsidR="00324942" w:rsidRDefault="00324942">
      <w:pPr>
        <w:spacing w:before="0" w:after="0" w:line="460" w:lineRule="exact"/>
        <w:ind w:firstLine="420"/>
      </w:pPr>
    </w:p>
    <w:p w:rsidR="00324942" w:rsidRDefault="00C41086">
      <w:pPr>
        <w:pStyle w:val="2"/>
        <w:spacing w:beforeLines="0" w:line="460" w:lineRule="exact"/>
        <w:ind w:left="0" w:firstLineChars="200" w:firstLine="560"/>
      </w:pPr>
      <w:r>
        <w:rPr>
          <w:rFonts w:hint="eastAsia"/>
        </w:rPr>
        <w:t>申报条件</w:t>
      </w:r>
    </w:p>
    <w:p w:rsidR="00324942" w:rsidRDefault="00C41086">
      <w:pPr>
        <w:spacing w:before="0" w:after="0" w:line="460" w:lineRule="exact"/>
        <w:ind w:left="199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1. </w:t>
      </w:r>
      <w:r>
        <w:rPr>
          <w:rFonts w:ascii="宋体" w:hAnsi="宋体" w:hint="eastAsia"/>
          <w:sz w:val="24"/>
        </w:rPr>
        <w:t>团队成员在选定的项目研究方向有较好的技术储备，包括与申报项目研究内容相关的研究成果、教材、论文、专利、获奖等；</w:t>
      </w:r>
    </w:p>
    <w:p w:rsidR="00324942" w:rsidRDefault="00C41086">
      <w:pPr>
        <w:spacing w:before="0" w:after="0" w:line="460" w:lineRule="exact"/>
        <w:ind w:left="199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2. </w:t>
      </w:r>
      <w:r>
        <w:rPr>
          <w:rFonts w:ascii="宋体" w:hAnsi="宋体" w:hint="eastAsia"/>
          <w:sz w:val="24"/>
        </w:rPr>
        <w:t>团队组成合理，分工明确，教师不多于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人，学生不多于</w:t>
      </w:r>
      <w:r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人；</w:t>
      </w:r>
    </w:p>
    <w:p w:rsidR="00324942" w:rsidRDefault="00C41086">
      <w:pPr>
        <w:spacing w:before="0" w:after="0" w:line="460" w:lineRule="exact"/>
        <w:ind w:left="199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3. </w:t>
      </w:r>
      <w:r>
        <w:rPr>
          <w:rFonts w:ascii="宋体" w:hAnsi="宋体" w:hint="eastAsia"/>
          <w:sz w:val="24"/>
        </w:rPr>
        <w:t>优先支持已经设立</w:t>
      </w:r>
      <w:r>
        <w:rPr>
          <w:rFonts w:ascii="宋体" w:hAnsi="宋体" w:hint="eastAsia"/>
          <w:color w:val="auto"/>
          <w:sz w:val="24"/>
          <w:szCs w:val="24"/>
        </w:rPr>
        <w:t>大数据、人工智能、工业互联网、下一代互联网、网络空间安全和虚拟现实</w:t>
      </w:r>
      <w:r>
        <w:rPr>
          <w:rFonts w:ascii="宋体" w:hAnsi="宋体" w:hint="eastAsia"/>
          <w:sz w:val="24"/>
        </w:rPr>
        <w:t>相关专业或者已经成立相关研究中心的院校；</w:t>
      </w:r>
    </w:p>
    <w:p w:rsidR="00324942" w:rsidRDefault="00C41086">
      <w:pPr>
        <w:spacing w:before="0" w:after="0" w:line="460" w:lineRule="exact"/>
        <w:ind w:left="199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4. </w:t>
      </w:r>
      <w:r>
        <w:rPr>
          <w:rFonts w:ascii="宋体" w:hAnsi="宋体" w:hint="eastAsia"/>
          <w:sz w:val="24"/>
        </w:rPr>
        <w:t>优先支持选题方向符合表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要求的项目；</w:t>
      </w:r>
    </w:p>
    <w:p w:rsidR="00324942" w:rsidRDefault="00C41086">
      <w:pPr>
        <w:spacing w:before="0" w:after="0" w:line="460" w:lineRule="exact"/>
        <w:ind w:left="199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5. </w:t>
      </w:r>
      <w:r>
        <w:rPr>
          <w:rFonts w:ascii="宋体" w:hAnsi="宋体" w:hint="eastAsia"/>
          <w:sz w:val="24"/>
        </w:rPr>
        <w:t>优先支持研究内容有创造性、前瞻性和实用性，有可转化前景的项目；</w:t>
      </w:r>
    </w:p>
    <w:p w:rsidR="00324942" w:rsidRDefault="00C41086">
      <w:pPr>
        <w:spacing w:before="0" w:after="0" w:line="460" w:lineRule="exact"/>
        <w:ind w:left="199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6. </w:t>
      </w:r>
      <w:r>
        <w:rPr>
          <w:rFonts w:ascii="宋体" w:hAnsi="宋体" w:hint="eastAsia"/>
          <w:sz w:val="24"/>
        </w:rPr>
        <w:t>优先支持有明确研究成果，成果有应用价值，可复制、可推广的项目，不支持纯理论研究；</w:t>
      </w:r>
    </w:p>
    <w:p w:rsidR="00324942" w:rsidRDefault="00C41086">
      <w:pPr>
        <w:spacing w:before="0" w:after="0" w:line="460" w:lineRule="exact"/>
        <w:ind w:left="199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7.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优先支持研究方向明确，研究内容详实，研究方案完整可行的项目；</w:t>
      </w:r>
    </w:p>
    <w:p w:rsidR="00324942" w:rsidRDefault="00C41086">
      <w:pPr>
        <w:spacing w:before="0" w:after="0" w:line="460" w:lineRule="exact"/>
        <w:ind w:left="199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8. </w:t>
      </w:r>
      <w:r>
        <w:rPr>
          <w:rFonts w:ascii="宋体" w:hAnsi="宋体" w:hint="eastAsia"/>
          <w:sz w:val="24"/>
        </w:rPr>
        <w:t>优先支持院校对所申报项目有资金、政策、人员和场地等条件支持的项目；</w:t>
      </w:r>
    </w:p>
    <w:p w:rsidR="00324942" w:rsidRDefault="00C41086">
      <w:pPr>
        <w:spacing w:before="0" w:after="0" w:line="460" w:lineRule="exact"/>
        <w:ind w:left="199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9. </w:t>
      </w:r>
      <w:r>
        <w:rPr>
          <w:rFonts w:ascii="宋体" w:hAnsi="宋体" w:hint="eastAsia"/>
          <w:sz w:val="24"/>
        </w:rPr>
        <w:t>申请人应客观、真实地填写申请书，没有知识产权争议，遵守国家有关知识产权法规。在项目申请书中引用他人研究成果时，必须以脚注或其他方式注明出处，引用目的应是介绍、评论与自己的研究相关的成果或说明与自己的研究相关的技术问题。对于伪造、篡改科学数据，抄袭他人著作、论文或者剽窃他人科研成果等科研不端行为，一经查实，将取消申请资格；</w:t>
      </w:r>
    </w:p>
    <w:p w:rsidR="00324942" w:rsidRDefault="00C41086">
      <w:pPr>
        <w:spacing w:before="0" w:after="0" w:line="460" w:lineRule="exact"/>
        <w:ind w:left="199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10. </w:t>
      </w:r>
      <w:r>
        <w:rPr>
          <w:rFonts w:ascii="宋体" w:hAnsi="宋体"/>
          <w:sz w:val="24"/>
        </w:rPr>
        <w:t>资助项目获得的知识产权由</w:t>
      </w:r>
      <w:r>
        <w:rPr>
          <w:rFonts w:ascii="宋体" w:hAnsi="宋体" w:hint="eastAsia"/>
          <w:sz w:val="24"/>
        </w:rPr>
        <w:t>资助方</w:t>
      </w:r>
      <w:r>
        <w:rPr>
          <w:rFonts w:ascii="宋体" w:hAnsi="宋体"/>
          <w:sz w:val="24"/>
        </w:rPr>
        <w:t>和</w:t>
      </w:r>
      <w:r>
        <w:rPr>
          <w:rFonts w:ascii="宋体" w:hAnsi="宋体" w:hint="eastAsia"/>
          <w:sz w:val="24"/>
        </w:rPr>
        <w:t>项目</w:t>
      </w:r>
      <w:r>
        <w:rPr>
          <w:rFonts w:ascii="宋体" w:hAnsi="宋体"/>
          <w:sz w:val="24"/>
        </w:rPr>
        <w:t>承担单位共同所有</w:t>
      </w:r>
      <w:r>
        <w:rPr>
          <w:rFonts w:ascii="宋体" w:hAnsi="宋体" w:hint="eastAsia"/>
          <w:sz w:val="24"/>
        </w:rPr>
        <w:t>。</w:t>
      </w:r>
    </w:p>
    <w:p w:rsidR="00324942" w:rsidRDefault="00324942">
      <w:pPr>
        <w:spacing w:before="0" w:after="0" w:line="460" w:lineRule="exact"/>
        <w:ind w:left="199" w:firstLine="480"/>
        <w:rPr>
          <w:rFonts w:ascii="宋体" w:hAnsi="宋体"/>
          <w:sz w:val="24"/>
        </w:rPr>
      </w:pPr>
    </w:p>
    <w:p w:rsidR="00324942" w:rsidRDefault="00C41086">
      <w:pPr>
        <w:pStyle w:val="2"/>
        <w:spacing w:beforeLines="0" w:line="460" w:lineRule="exact"/>
        <w:ind w:left="0" w:firstLineChars="200" w:firstLine="560"/>
      </w:pPr>
      <w:r>
        <w:rPr>
          <w:rFonts w:hint="eastAsia"/>
        </w:rPr>
        <w:t>资源及服务</w:t>
      </w:r>
    </w:p>
    <w:p w:rsidR="00324942" w:rsidRDefault="00C41086">
      <w:pPr>
        <w:spacing w:before="0" w:after="0" w:line="46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针对入选合作院校，基金将提供完善的资源和服务体系，以保证院校顺利开展合作项目，并为院校在</w:t>
      </w:r>
      <w:r>
        <w:rPr>
          <w:rFonts w:ascii="宋体" w:hAnsi="宋体" w:hint="eastAsia"/>
          <w:color w:val="auto"/>
          <w:sz w:val="24"/>
          <w:szCs w:val="24"/>
        </w:rPr>
        <w:t>大数据、人工智能、工业互联网、下一代互联网、网络空间安全和虚拟现实</w:t>
      </w:r>
      <w:r>
        <w:rPr>
          <w:rFonts w:ascii="宋体" w:hAnsi="宋体" w:hint="eastAsia"/>
          <w:sz w:val="24"/>
          <w:szCs w:val="24"/>
        </w:rPr>
        <w:t>方向的科研及人才培养提供长期有效的支持。</w:t>
      </w:r>
    </w:p>
    <w:p w:rsidR="00324942" w:rsidRDefault="00C41086">
      <w:pPr>
        <w:spacing w:before="0" w:after="0" w:line="46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1. </w:t>
      </w:r>
      <w:r>
        <w:rPr>
          <w:rFonts w:ascii="宋体" w:hAnsi="宋体" w:hint="eastAsia"/>
          <w:sz w:val="24"/>
          <w:szCs w:val="24"/>
        </w:rPr>
        <w:t>调集联奕科技股份有限公司、广州大洋教育科技股份有限公司、广东泰迪智能科技股份有限公司、四川澳沙科技有限公司、武汉知化科技有限公司、远江盛邦（北京）网络安全科技股份有限公司、重庆海云捷迅科技有限公司等行业领军企业</w:t>
      </w:r>
      <w:r>
        <w:rPr>
          <w:rFonts w:ascii="宋体" w:hAnsi="宋体" w:hint="eastAsia"/>
          <w:sz w:val="24"/>
          <w:szCs w:val="24"/>
        </w:rPr>
        <w:lastRenderedPageBreak/>
        <w:t>专家团队，为申报团队免费提供创新项目选题指导，协助团队完成科研项目</w:t>
      </w:r>
      <w:r>
        <w:rPr>
          <w:rFonts w:ascii="宋体" w:hAnsi="宋体" w:hint="eastAsia"/>
          <w:sz w:val="24"/>
          <w:szCs w:val="24"/>
        </w:rPr>
        <w:t>或创新项目实训基础设施建设规划等。</w:t>
      </w:r>
    </w:p>
    <w:p w:rsidR="00324942" w:rsidRDefault="00C41086">
      <w:pPr>
        <w:spacing w:before="0" w:after="0" w:line="46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2. </w:t>
      </w:r>
      <w:r>
        <w:rPr>
          <w:rFonts w:ascii="宋体" w:hAnsi="宋体" w:hint="eastAsia"/>
          <w:sz w:val="24"/>
          <w:szCs w:val="24"/>
        </w:rPr>
        <w:t>通过在线培训体系和线下培训班的方式，为申报团队提供申报领域的关键技术普及培训，为创新人才培养打下科研基础。</w:t>
      </w:r>
    </w:p>
    <w:p w:rsidR="00324942" w:rsidRDefault="00C41086">
      <w:pPr>
        <w:spacing w:before="0" w:after="0" w:line="46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3. </w:t>
      </w:r>
      <w:r>
        <w:rPr>
          <w:rFonts w:ascii="宋体" w:hAnsi="宋体" w:hint="eastAsia"/>
          <w:sz w:val="24"/>
          <w:szCs w:val="24"/>
        </w:rPr>
        <w:t>行业领军企业将为院校的科研和创新人才培养提供长期稳定的支持，为老师提供企业顶岗学习，为学生提供实习岗位和就业推荐等。</w:t>
      </w:r>
    </w:p>
    <w:p w:rsidR="00324942" w:rsidRDefault="00324942">
      <w:pPr>
        <w:spacing w:before="0" w:after="0" w:line="460" w:lineRule="exact"/>
        <w:ind w:firstLine="480"/>
        <w:rPr>
          <w:rFonts w:ascii="宋体" w:hAnsi="宋体"/>
          <w:sz w:val="24"/>
          <w:szCs w:val="24"/>
        </w:rPr>
      </w:pPr>
    </w:p>
    <w:p w:rsidR="00324942" w:rsidRDefault="00C41086">
      <w:pPr>
        <w:pStyle w:val="2"/>
        <w:spacing w:beforeLines="0" w:line="460" w:lineRule="exact"/>
        <w:ind w:left="0" w:firstLineChars="200" w:firstLine="560"/>
      </w:pPr>
      <w:r>
        <w:rPr>
          <w:rFonts w:hint="eastAsia"/>
        </w:rPr>
        <w:t>项目申报说明</w:t>
      </w:r>
    </w:p>
    <w:p w:rsidR="00324942" w:rsidRDefault="00C41086">
      <w:pPr>
        <w:pStyle w:val="afd"/>
        <w:spacing w:before="0" w:after="0" w:line="460" w:lineRule="exact"/>
        <w:ind w:left="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1. </w:t>
      </w:r>
      <w:r>
        <w:rPr>
          <w:rFonts w:ascii="宋体" w:hAnsi="宋体" w:hint="eastAsia"/>
          <w:sz w:val="24"/>
          <w:szCs w:val="24"/>
        </w:rPr>
        <w:t>申请人须仔细阅读申请指南说明，按照指南详细填写申请书，填写不合要求的项目会按照格式不符合要求处理；</w:t>
      </w:r>
    </w:p>
    <w:p w:rsidR="00324942" w:rsidRDefault="00C41086">
      <w:pPr>
        <w:pStyle w:val="afd"/>
        <w:spacing w:before="0" w:after="0" w:line="460" w:lineRule="exact"/>
        <w:ind w:left="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2. </w:t>
      </w:r>
      <w:r>
        <w:rPr>
          <w:rFonts w:ascii="宋体" w:hAnsi="宋体" w:hint="eastAsia"/>
          <w:sz w:val="24"/>
          <w:szCs w:val="24"/>
        </w:rPr>
        <w:t>请各项目申请人按要求填写申请书（申请书中手机和邮箱必须填写），加盖公章及签字后扫描上传至：</w:t>
      </w:r>
      <w:r>
        <w:rPr>
          <w:sz w:val="24"/>
          <w:szCs w:val="24"/>
        </w:rPr>
        <w:t>http://cxj</w:t>
      </w:r>
      <w:r>
        <w:rPr>
          <w:sz w:val="24"/>
          <w:szCs w:val="24"/>
        </w:rPr>
        <w:t>j.cutech.edu.cn</w:t>
      </w:r>
      <w:r>
        <w:rPr>
          <w:rFonts w:ascii="宋体" w:hAnsi="宋体" w:hint="eastAsia"/>
          <w:sz w:val="24"/>
          <w:szCs w:val="24"/>
        </w:rPr>
        <w:t>；为方便评审，申请书扫描件请按以下命名规则命名：</w:t>
      </w:r>
      <w:r>
        <w:rPr>
          <w:rFonts w:ascii="宋体" w:hAnsi="宋体"/>
          <w:sz w:val="24"/>
          <w:szCs w:val="24"/>
        </w:rPr>
        <w:t xml:space="preserve"> </w:t>
      </w:r>
    </w:p>
    <w:p w:rsidR="00324942" w:rsidRDefault="00C41086">
      <w:pPr>
        <w:pStyle w:val="afd"/>
        <w:spacing w:before="0" w:after="0" w:line="460" w:lineRule="exact"/>
        <w:ind w:left="426" w:firstLineChars="0" w:firstLine="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学校名称</w:t>
      </w:r>
      <w:r>
        <w:rPr>
          <w:rFonts w:ascii="宋体" w:hAnsi="宋体" w:hint="eastAsia"/>
          <w:b/>
          <w:sz w:val="24"/>
          <w:szCs w:val="24"/>
        </w:rPr>
        <w:t>+</w:t>
      </w:r>
      <w:r>
        <w:rPr>
          <w:rFonts w:ascii="宋体" w:hAnsi="宋体" w:hint="eastAsia"/>
          <w:b/>
          <w:sz w:val="24"/>
          <w:szCs w:val="24"/>
        </w:rPr>
        <w:t>空格</w:t>
      </w:r>
      <w:r>
        <w:rPr>
          <w:rFonts w:ascii="宋体" w:hAnsi="宋体" w:hint="eastAsia"/>
          <w:b/>
          <w:sz w:val="24"/>
          <w:szCs w:val="24"/>
        </w:rPr>
        <w:t>+</w:t>
      </w:r>
      <w:r>
        <w:rPr>
          <w:rFonts w:ascii="宋体" w:hAnsi="宋体" w:hint="eastAsia"/>
          <w:b/>
          <w:sz w:val="24"/>
          <w:szCs w:val="24"/>
        </w:rPr>
        <w:t>项目类型（重点</w:t>
      </w:r>
      <w:r>
        <w:rPr>
          <w:rFonts w:ascii="宋体" w:hAnsi="宋体" w:hint="eastAsia"/>
          <w:b/>
          <w:sz w:val="24"/>
          <w:szCs w:val="24"/>
        </w:rPr>
        <w:t>/</w:t>
      </w:r>
      <w:r>
        <w:rPr>
          <w:rFonts w:ascii="宋体" w:hAnsi="宋体" w:hint="eastAsia"/>
          <w:b/>
          <w:sz w:val="24"/>
          <w:szCs w:val="24"/>
        </w:rPr>
        <w:t>一般）</w:t>
      </w:r>
      <w:r>
        <w:rPr>
          <w:rFonts w:ascii="宋体" w:hAnsi="宋体" w:hint="eastAsia"/>
          <w:b/>
          <w:sz w:val="24"/>
          <w:szCs w:val="24"/>
        </w:rPr>
        <w:t>+</w:t>
      </w:r>
      <w:r>
        <w:rPr>
          <w:rFonts w:ascii="宋体" w:hAnsi="宋体" w:hint="eastAsia"/>
          <w:b/>
          <w:sz w:val="24"/>
          <w:szCs w:val="24"/>
        </w:rPr>
        <w:t>空格</w:t>
      </w:r>
      <w:r>
        <w:rPr>
          <w:rFonts w:ascii="宋体" w:hAnsi="宋体" w:hint="eastAsia"/>
          <w:b/>
          <w:sz w:val="24"/>
          <w:szCs w:val="24"/>
        </w:rPr>
        <w:t>+</w:t>
      </w:r>
      <w:r>
        <w:rPr>
          <w:rFonts w:ascii="宋体" w:hAnsi="宋体" w:hint="eastAsia"/>
          <w:b/>
          <w:sz w:val="24"/>
          <w:szCs w:val="24"/>
        </w:rPr>
        <w:t>申请人姓名</w:t>
      </w:r>
    </w:p>
    <w:p w:rsidR="00324942" w:rsidRDefault="00C41086">
      <w:pPr>
        <w:pStyle w:val="afd"/>
        <w:spacing w:before="0" w:after="0" w:line="460" w:lineRule="exact"/>
        <w:ind w:left="426" w:firstLineChars="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3. </w:t>
      </w:r>
      <w:r>
        <w:rPr>
          <w:rFonts w:ascii="宋体" w:hAnsi="宋体" w:hint="eastAsia"/>
          <w:sz w:val="24"/>
          <w:szCs w:val="24"/>
        </w:rPr>
        <w:t>纸质版申请书邮寄至教育部科技发展中心网络信息处。（地址：北京市海淀区中关村大街</w:t>
      </w:r>
      <w:r>
        <w:rPr>
          <w:rFonts w:ascii="宋体" w:hAnsi="宋体" w:hint="eastAsia"/>
          <w:sz w:val="24"/>
          <w:szCs w:val="24"/>
        </w:rPr>
        <w:t>35</w:t>
      </w:r>
      <w:r>
        <w:rPr>
          <w:rFonts w:ascii="宋体" w:hAnsi="宋体" w:hint="eastAsia"/>
          <w:sz w:val="24"/>
          <w:szCs w:val="24"/>
        </w:rPr>
        <w:t>号</w:t>
      </w:r>
      <w:r>
        <w:rPr>
          <w:rFonts w:ascii="宋体" w:hAnsi="宋体" w:hint="eastAsia"/>
          <w:sz w:val="24"/>
          <w:szCs w:val="24"/>
        </w:rPr>
        <w:t>803</w:t>
      </w:r>
      <w:r>
        <w:rPr>
          <w:rFonts w:ascii="宋体" w:hAnsi="宋体" w:hint="eastAsia"/>
          <w:sz w:val="24"/>
          <w:szCs w:val="24"/>
        </w:rPr>
        <w:t>室，张杰收，电话</w:t>
      </w:r>
      <w:r>
        <w:rPr>
          <w:rFonts w:ascii="宋体" w:hAnsi="宋体" w:hint="eastAsia"/>
          <w:sz w:val="24"/>
          <w:szCs w:val="24"/>
        </w:rPr>
        <w:t>01062514689</w:t>
      </w:r>
      <w:r>
        <w:rPr>
          <w:rFonts w:ascii="宋体" w:hAnsi="宋体" w:hint="eastAsia"/>
          <w:sz w:val="24"/>
          <w:szCs w:val="24"/>
        </w:rPr>
        <w:t>）</w:t>
      </w:r>
    </w:p>
    <w:p w:rsidR="00324942" w:rsidRDefault="00324942">
      <w:pPr>
        <w:pStyle w:val="afd"/>
        <w:spacing w:before="0" w:after="0" w:line="460" w:lineRule="exact"/>
        <w:ind w:left="426" w:firstLineChars="0" w:firstLine="0"/>
        <w:rPr>
          <w:rFonts w:ascii="宋体" w:hAnsi="宋体"/>
          <w:sz w:val="24"/>
          <w:szCs w:val="24"/>
        </w:rPr>
      </w:pPr>
    </w:p>
    <w:p w:rsidR="00324942" w:rsidRDefault="00C41086">
      <w:pPr>
        <w:pStyle w:val="2"/>
        <w:spacing w:beforeLines="0" w:line="460" w:lineRule="exact"/>
        <w:ind w:left="0" w:firstLineChars="200" w:firstLine="560"/>
      </w:pPr>
      <w:r>
        <w:rPr>
          <w:rFonts w:hint="eastAsia"/>
        </w:rPr>
        <w:t>联系人及联系方式</w:t>
      </w:r>
    </w:p>
    <w:p w:rsidR="00324942" w:rsidRDefault="00C41086">
      <w:pPr>
        <w:spacing w:before="0" w:after="0" w:line="46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教育部科技发展中心联系人：张杰</w:t>
      </w:r>
    </w:p>
    <w:p w:rsidR="00324942" w:rsidRDefault="00C41086">
      <w:pPr>
        <w:spacing w:before="0" w:after="0" w:line="46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电话：</w:t>
      </w:r>
      <w:r>
        <w:rPr>
          <w:rFonts w:ascii="宋体" w:hAnsi="宋体" w:hint="eastAsia"/>
          <w:sz w:val="24"/>
          <w:szCs w:val="24"/>
        </w:rPr>
        <w:t>010-62514689</w:t>
      </w:r>
    </w:p>
    <w:p w:rsidR="00324942" w:rsidRDefault="00C41086">
      <w:pPr>
        <w:spacing w:before="0" w:after="0" w:line="46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中国地质大学（武汉）联系人：陈云亮</w:t>
      </w:r>
    </w:p>
    <w:p w:rsidR="00324942" w:rsidRDefault="00C41086">
      <w:pPr>
        <w:spacing w:before="0" w:after="0" w:line="46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电话：</w:t>
      </w:r>
      <w:r>
        <w:rPr>
          <w:rFonts w:ascii="宋体" w:hAnsi="宋体" w:hint="eastAsia"/>
          <w:sz w:val="24"/>
          <w:szCs w:val="24"/>
        </w:rPr>
        <w:t xml:space="preserve">18100173084    </w:t>
      </w:r>
      <w:r>
        <w:rPr>
          <w:rFonts w:ascii="宋体" w:hAnsi="宋体" w:hint="eastAsia"/>
          <w:sz w:val="24"/>
          <w:szCs w:val="24"/>
        </w:rPr>
        <w:t>邮箱：</w:t>
      </w:r>
      <w:r>
        <w:rPr>
          <w:rFonts w:ascii="宋体" w:hAnsi="宋体"/>
          <w:sz w:val="24"/>
          <w:szCs w:val="24"/>
        </w:rPr>
        <w:t>c</w:t>
      </w:r>
      <w:r>
        <w:rPr>
          <w:rFonts w:ascii="宋体" w:hAnsi="宋体" w:hint="eastAsia"/>
          <w:sz w:val="24"/>
          <w:szCs w:val="24"/>
        </w:rPr>
        <w:t>hanxy-it@cutech.edu.cn</w:t>
      </w:r>
    </w:p>
    <w:p w:rsidR="00324942" w:rsidRDefault="00324942">
      <w:pPr>
        <w:pStyle w:val="afd"/>
        <w:spacing w:before="0" w:after="0" w:line="460" w:lineRule="exact"/>
        <w:ind w:left="426" w:firstLineChars="0" w:firstLine="0"/>
        <w:rPr>
          <w:rFonts w:ascii="宋体" w:hAnsi="宋体"/>
          <w:sz w:val="24"/>
          <w:szCs w:val="24"/>
        </w:rPr>
      </w:pPr>
    </w:p>
    <w:p w:rsidR="00324942" w:rsidRDefault="00324942">
      <w:pPr>
        <w:ind w:firstLine="420"/>
      </w:pPr>
    </w:p>
    <w:sectPr w:rsidR="003249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1134" w:right="1588" w:bottom="1134" w:left="1588" w:header="113" w:footer="113" w:gutter="0"/>
      <w:pgNumType w:start="1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086" w:rsidRDefault="00C41086">
      <w:pPr>
        <w:ind w:firstLine="420"/>
      </w:pPr>
      <w:r>
        <w:separator/>
      </w:r>
    </w:p>
  </w:endnote>
  <w:endnote w:type="continuationSeparator" w:id="0">
    <w:p w:rsidR="00C41086" w:rsidRDefault="00C41086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Constantia">
    <w:panose1 w:val="02030602050306030303"/>
    <w:charset w:val="00"/>
    <w:family w:val="roman"/>
    <w:pitch w:val="default"/>
    <w:sig w:usb0="A00002EF" w:usb1="4000204B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942" w:rsidRDefault="00C41086">
    <w:pPr>
      <w:pStyle w:val="ac"/>
      <w:ind w:firstLine="360"/>
      <w:rPr>
        <w:rFonts w:ascii="微软雅黑" w:eastAsia="微软雅黑" w:hAnsi="微软雅黑"/>
        <w:color w:val="FFFFFF"/>
        <w:sz w:val="21"/>
        <w:szCs w:val="21"/>
      </w:rPr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-686435</wp:posOffset>
          </wp:positionH>
          <wp:positionV relativeFrom="paragraph">
            <wp:posOffset>-124460</wp:posOffset>
          </wp:positionV>
          <wp:extent cx="7599680" cy="608965"/>
          <wp:effectExtent l="0" t="0" r="0" b="0"/>
          <wp:wrapNone/>
          <wp:docPr id="8" name="图片 50" descr="说明: 说明: C:\Documents and Settings\Junhui\桌面\图形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50" descr="说明: 说明: C:\Documents and Settings\Junhui\桌面\图形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99680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-6.75pt;margin-top:2.65pt;width:67.5pt;height:25.5pt;z-index:251662336;mso-position-horizontal-relative:text;mso-position-vertical-relative:text;mso-width-relative:page;mso-height-relative:page" o:gfxdata="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/Nj1J9gAAAAIAQAADwAAAAAAAAABACAAAAAiAAAAZHJz&#10;L2Rvd25yZXYueG1sUEsBAhQAFAAAAAgAh07iQCv3hYE9AgAAdQQAAA4AAAAAAAAAAQAgAAAAJwEA&#10;AGRycy9lMm9Eb2MueG1sUEsFBgAAAAAGAAYAWQEAANYFAAAAAA==&#10;" filled="f" stroked="f" strokeweight=".5pt">
          <v:textbox>
            <w:txbxContent>
              <w:p w:rsidR="00324942" w:rsidRDefault="00C41086">
                <w:pPr>
                  <w:pStyle w:val="ac"/>
                  <w:spacing w:before="0" w:after="0" w:line="240" w:lineRule="auto"/>
                  <w:ind w:firstLineChars="0" w:firstLine="0"/>
                  <w:jc w:val="center"/>
                  <w:rPr>
                    <w:rStyle w:val="af8"/>
                    <w:sz w:val="28"/>
                    <w:szCs w:val="28"/>
                  </w:rPr>
                </w:pPr>
                <w:r>
                  <w:rPr>
                    <w:rStyle w:val="af8"/>
                    <w:sz w:val="28"/>
                    <w:szCs w:val="28"/>
                  </w:rPr>
                  <w:fldChar w:fldCharType="begin"/>
                </w:r>
                <w:r>
                  <w:rPr>
                    <w:rStyle w:val="af8"/>
                    <w:sz w:val="28"/>
                    <w:szCs w:val="28"/>
                  </w:rPr>
                  <w:instrText>PAGE</w:instrText>
                </w:r>
                <w:r>
                  <w:rPr>
                    <w:rStyle w:val="af8"/>
                    <w:sz w:val="28"/>
                    <w:szCs w:val="28"/>
                  </w:rPr>
                  <w:fldChar w:fldCharType="separate"/>
                </w:r>
                <w:r>
                  <w:rPr>
                    <w:rStyle w:val="af8"/>
                    <w:sz w:val="28"/>
                    <w:szCs w:val="28"/>
                  </w:rPr>
                  <w:t>0</w:t>
                </w:r>
                <w:r>
                  <w:rPr>
                    <w:rStyle w:val="af8"/>
                    <w:sz w:val="28"/>
                    <w:szCs w:val="28"/>
                  </w:rPr>
                  <w:fldChar w:fldCharType="end"/>
                </w:r>
                <w:r>
                  <w:rPr>
                    <w:rStyle w:val="af8"/>
                    <w:sz w:val="28"/>
                    <w:szCs w:val="28"/>
                  </w:rPr>
                  <w:t xml:space="preserve"> / </w:t>
                </w:r>
                <w:r>
                  <w:rPr>
                    <w:rStyle w:val="af8"/>
                    <w:sz w:val="28"/>
                    <w:szCs w:val="28"/>
                  </w:rPr>
                  <w:fldChar w:fldCharType="begin"/>
                </w:r>
                <w:r>
                  <w:rPr>
                    <w:rStyle w:val="af8"/>
                    <w:sz w:val="28"/>
                    <w:szCs w:val="28"/>
                  </w:rPr>
                  <w:instrText>NUMPAGES</w:instrText>
                </w:r>
                <w:r>
                  <w:rPr>
                    <w:rStyle w:val="af8"/>
                    <w:sz w:val="28"/>
                    <w:szCs w:val="28"/>
                  </w:rPr>
                  <w:fldChar w:fldCharType="separate"/>
                </w:r>
                <w:r>
                  <w:rPr>
                    <w:rStyle w:val="af8"/>
                    <w:sz w:val="28"/>
                    <w:szCs w:val="28"/>
                  </w:rPr>
                  <w:t>4</w:t>
                </w:r>
                <w:r>
                  <w:rPr>
                    <w:rStyle w:val="af8"/>
                    <w:sz w:val="28"/>
                    <w:szCs w:val="28"/>
                  </w:rPr>
                  <w:fldChar w:fldCharType="end"/>
                </w:r>
              </w:p>
              <w:p w:rsidR="00324942" w:rsidRDefault="00324942">
                <w:pPr>
                  <w:spacing w:before="0" w:after="0"/>
                  <w:ind w:firstLineChars="0" w:firstLine="0"/>
                  <w:jc w:val="center"/>
                  <w:rPr>
                    <w:rStyle w:val="af8"/>
                  </w:rPr>
                </w:pPr>
              </w:p>
            </w:txbxContent>
          </v:textbox>
        </v:shape>
      </w:pict>
    </w:r>
    <w:r>
      <w:rPr>
        <w:rFonts w:hint="eastAsia"/>
      </w:rPr>
      <w:t xml:space="preserve">                                     </w:t>
    </w:r>
    <w:r>
      <w:rPr>
        <w:rFonts w:ascii="微软雅黑" w:eastAsia="微软雅黑" w:hAnsi="微软雅黑" w:hint="eastAsia"/>
        <w:color w:val="FFFFFF"/>
        <w:sz w:val="21"/>
        <w:szCs w:val="21"/>
      </w:rPr>
      <w:t>中控（北京）科技有限公司</w:t>
    </w:r>
    <w:r>
      <w:rPr>
        <w:rFonts w:ascii="微软雅黑" w:eastAsia="微软雅黑" w:hAnsi="微软雅黑" w:hint="eastAsia"/>
        <w:color w:val="FFFFFF"/>
        <w:sz w:val="21"/>
        <w:szCs w:val="21"/>
      </w:rPr>
      <w:t xml:space="preserve"> </w:t>
    </w:r>
    <w:hyperlink r:id="rId2" w:history="1">
      <w:r>
        <w:rPr>
          <w:rStyle w:val="afb"/>
          <w:rFonts w:ascii="微软雅黑" w:eastAsia="微软雅黑" w:hAnsi="微软雅黑" w:hint="eastAsia"/>
          <w:color w:val="FFFFFF"/>
          <w:sz w:val="21"/>
          <w:szCs w:val="21"/>
          <w:u w:val="none"/>
        </w:rPr>
        <w:t>http://www.uicctech.com</w:t>
      </w:r>
    </w:hyperlink>
    <w:r>
      <w:rPr>
        <w:rFonts w:ascii="微软雅黑" w:eastAsia="微软雅黑" w:hAnsi="微软雅黑" w:hint="eastAsia"/>
        <w:color w:val="FFFFFF"/>
        <w:sz w:val="21"/>
        <w:szCs w:val="21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942" w:rsidRDefault="00C41086">
    <w:pPr>
      <w:pStyle w:val="ac"/>
      <w:spacing w:before="0" w:after="0" w:line="240" w:lineRule="auto"/>
      <w:ind w:firstLineChars="0" w:firstLine="0"/>
      <w:jc w:val="center"/>
      <w:rPr>
        <w:rStyle w:val="af8"/>
        <w:rFonts w:ascii="宋体" w:eastAsia="宋体" w:hAnsi="宋体"/>
        <w:color w:val="auto"/>
        <w:sz w:val="21"/>
        <w:szCs w:val="21"/>
      </w:rPr>
    </w:pPr>
    <w:r>
      <w:rPr>
        <w:rStyle w:val="af8"/>
        <w:rFonts w:ascii="宋体" w:eastAsia="宋体" w:hAnsi="宋体" w:hint="eastAsia"/>
        <w:color w:val="auto"/>
        <w:sz w:val="21"/>
        <w:szCs w:val="21"/>
      </w:rPr>
      <w:t>第</w:t>
    </w:r>
    <w:r>
      <w:rPr>
        <w:rStyle w:val="af8"/>
        <w:rFonts w:ascii="宋体" w:eastAsia="宋体" w:hAnsi="宋体"/>
        <w:color w:val="auto"/>
        <w:sz w:val="21"/>
        <w:szCs w:val="21"/>
      </w:rPr>
      <w:fldChar w:fldCharType="begin"/>
    </w:r>
    <w:r>
      <w:rPr>
        <w:rStyle w:val="af8"/>
        <w:rFonts w:ascii="宋体" w:eastAsia="宋体" w:hAnsi="宋体"/>
        <w:color w:val="auto"/>
        <w:sz w:val="21"/>
        <w:szCs w:val="21"/>
      </w:rPr>
      <w:instrText>PAGE</w:instrText>
    </w:r>
    <w:r>
      <w:rPr>
        <w:rStyle w:val="af8"/>
        <w:rFonts w:ascii="宋体" w:eastAsia="宋体" w:hAnsi="宋体"/>
        <w:color w:val="auto"/>
        <w:sz w:val="21"/>
        <w:szCs w:val="21"/>
      </w:rPr>
      <w:fldChar w:fldCharType="separate"/>
    </w:r>
    <w:r w:rsidR="007E6250">
      <w:rPr>
        <w:rStyle w:val="af8"/>
        <w:rFonts w:ascii="宋体" w:eastAsia="宋体" w:hAnsi="宋体"/>
        <w:noProof/>
        <w:color w:val="auto"/>
        <w:sz w:val="21"/>
        <w:szCs w:val="21"/>
      </w:rPr>
      <w:t>1</w:t>
    </w:r>
    <w:r>
      <w:rPr>
        <w:rStyle w:val="af8"/>
        <w:rFonts w:ascii="宋体" w:eastAsia="宋体" w:hAnsi="宋体"/>
        <w:color w:val="auto"/>
        <w:sz w:val="21"/>
        <w:szCs w:val="21"/>
      </w:rPr>
      <w:fldChar w:fldCharType="end"/>
    </w:r>
    <w:r>
      <w:rPr>
        <w:rStyle w:val="af8"/>
        <w:rFonts w:ascii="宋体" w:eastAsia="宋体" w:hAnsi="宋体" w:hint="eastAsia"/>
        <w:color w:val="auto"/>
        <w:sz w:val="21"/>
        <w:szCs w:val="21"/>
      </w:rPr>
      <w:t>页</w:t>
    </w:r>
    <w:r>
      <w:rPr>
        <w:rStyle w:val="af8"/>
        <w:rFonts w:ascii="宋体" w:eastAsia="宋体" w:hAnsi="宋体"/>
        <w:color w:val="auto"/>
        <w:sz w:val="21"/>
        <w:szCs w:val="21"/>
      </w:rPr>
      <w:t>/</w:t>
    </w:r>
    <w:r>
      <w:rPr>
        <w:rStyle w:val="af8"/>
        <w:rFonts w:ascii="宋体" w:eastAsia="宋体" w:hAnsi="宋体" w:hint="eastAsia"/>
        <w:color w:val="auto"/>
        <w:sz w:val="21"/>
        <w:szCs w:val="21"/>
      </w:rPr>
      <w:t>共</w:t>
    </w:r>
    <w:r>
      <w:rPr>
        <w:rStyle w:val="af8"/>
        <w:rFonts w:ascii="宋体" w:eastAsia="宋体" w:hAnsi="宋体"/>
        <w:color w:val="auto"/>
        <w:sz w:val="21"/>
        <w:szCs w:val="21"/>
      </w:rPr>
      <w:fldChar w:fldCharType="begin"/>
    </w:r>
    <w:r>
      <w:rPr>
        <w:rStyle w:val="af8"/>
        <w:rFonts w:ascii="宋体" w:eastAsia="宋体" w:hAnsi="宋体"/>
        <w:color w:val="auto"/>
        <w:sz w:val="21"/>
        <w:szCs w:val="21"/>
      </w:rPr>
      <w:instrText>NUMPAGES</w:instrText>
    </w:r>
    <w:r>
      <w:rPr>
        <w:rStyle w:val="af8"/>
        <w:rFonts w:ascii="宋体" w:eastAsia="宋体" w:hAnsi="宋体"/>
        <w:color w:val="auto"/>
        <w:sz w:val="21"/>
        <w:szCs w:val="21"/>
      </w:rPr>
      <w:fldChar w:fldCharType="separate"/>
    </w:r>
    <w:r w:rsidR="007E6250">
      <w:rPr>
        <w:rStyle w:val="af8"/>
        <w:rFonts w:ascii="宋体" w:eastAsia="宋体" w:hAnsi="宋体"/>
        <w:noProof/>
        <w:color w:val="auto"/>
        <w:sz w:val="21"/>
        <w:szCs w:val="21"/>
      </w:rPr>
      <w:t>4</w:t>
    </w:r>
    <w:r>
      <w:rPr>
        <w:rStyle w:val="af8"/>
        <w:rFonts w:ascii="宋体" w:eastAsia="宋体" w:hAnsi="宋体"/>
        <w:color w:val="auto"/>
        <w:sz w:val="21"/>
        <w:szCs w:val="21"/>
      </w:rPr>
      <w:fldChar w:fldCharType="end"/>
    </w:r>
    <w:r>
      <w:rPr>
        <w:rStyle w:val="af8"/>
        <w:rFonts w:ascii="宋体" w:eastAsia="宋体" w:hAnsi="宋体" w:hint="eastAsia"/>
        <w:color w:val="auto"/>
        <w:sz w:val="21"/>
        <w:szCs w:val="21"/>
      </w:rPr>
      <w:t>页</w:t>
    </w:r>
  </w:p>
  <w:p w:rsidR="00324942" w:rsidRDefault="00324942">
    <w:pPr>
      <w:pStyle w:val="ac"/>
      <w:ind w:firstLineChars="0" w:firstLine="0"/>
      <w:rPr>
        <w:rFonts w:ascii="微软雅黑" w:eastAsia="微软雅黑" w:hAnsi="微软雅黑"/>
        <w:color w:val="FFFFFF"/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942" w:rsidRDefault="00324942">
    <w:pPr>
      <w:pStyle w:val="ac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086" w:rsidRDefault="00C41086">
      <w:pPr>
        <w:spacing w:before="0" w:after="0"/>
        <w:ind w:firstLine="420"/>
      </w:pPr>
      <w:r>
        <w:separator/>
      </w:r>
    </w:p>
  </w:footnote>
  <w:footnote w:type="continuationSeparator" w:id="0">
    <w:p w:rsidR="00C41086" w:rsidRDefault="00C41086">
      <w:pPr>
        <w:spacing w:before="0" w:after="0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942" w:rsidRDefault="00C41086">
    <w:pPr>
      <w:pStyle w:val="ae"/>
      <w:pBdr>
        <w:bottom w:val="none" w:sz="0" w:space="0" w:color="auto"/>
      </w:pBdr>
      <w:tabs>
        <w:tab w:val="center" w:pos="5053"/>
        <w:tab w:val="left" w:pos="7230"/>
      </w:tabs>
      <w:ind w:firstLine="36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" o:spid="_x0000_s2050" type="#_x0000_t202" style="position:absolute;left:0;text-align:left;margin-left:149.25pt;margin-top:-16.3pt;width:350.25pt;height:48pt;z-index:-251656192;mso-wrap-distance-left:9pt;mso-wrap-distance-right:9pt;mso-width-relative:page;mso-height-relative:page" wrapcoords="0 0 0 21600 21600 21600 21600 0 0 0" o:gfxdata="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SFGPW9wAAAAKAQAADwAAAAAAAAABACAA&#10;AAAiAAAAZHJzL2Rvd25yZXYueG1sUEsBAhQAFAAAAAgAh07iQAHTwXFCAgAAdQQAAA4AAAAAAAAA&#10;AQAgAAAAKwEAAGRycy9lMm9Eb2MueG1sUEsFBgAAAAAGAAYAWQEAAN8FAAAAAA==&#10;" filled="f" stroked="f" strokeweight=".5pt">
          <v:textbox>
            <w:txbxContent>
              <w:p w:rsidR="00324942" w:rsidRDefault="00C41086">
                <w:pPr>
                  <w:spacing w:before="0" w:after="0"/>
                  <w:ind w:firstLine="480"/>
                  <w:jc w:val="right"/>
                  <w:rPr>
                    <w:rStyle w:val="af8"/>
                  </w:rPr>
                </w:pPr>
                <w:r>
                  <w:rPr>
                    <w:rStyle w:val="af8"/>
                    <w:rFonts w:hint="eastAsia"/>
                  </w:rPr>
                  <w:t>《</w:t>
                </w:r>
                <w:r>
                  <w:rPr>
                    <w:rFonts w:hint="eastAsia"/>
                  </w:rPr>
                  <w:fldChar w:fldCharType="begin"/>
                </w:r>
                <w:r>
                  <w:instrText xml:space="preserve"> FILENAME 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rPr>
                    <w:rStyle w:val="af8"/>
                    <w:rFonts w:hint="eastAsia"/>
                  </w:rPr>
                  <w:t>附件</w:t>
                </w:r>
                <w:r>
                  <w:rPr>
                    <w:rStyle w:val="af8"/>
                    <w:rFonts w:hint="eastAsia"/>
                  </w:rPr>
                  <w:t>1</w:t>
                </w:r>
                <w:r>
                  <w:rPr>
                    <w:rStyle w:val="af8"/>
                    <w:rFonts w:hint="eastAsia"/>
                  </w:rPr>
                  <w:t>：新一代信息技术创新项目申请指南说明</w:t>
                </w:r>
                <w:r>
                  <w:rPr>
                    <w:rStyle w:val="af8"/>
                    <w:rFonts w:hint="eastAsia"/>
                  </w:rPr>
                  <w:t>-1128.docx</w:t>
                </w:r>
                <w:r>
                  <w:rPr>
                    <w:rStyle w:val="af8"/>
                    <w:rFonts w:hint="eastAsia"/>
                  </w:rPr>
                  <w:fldChar w:fldCharType="end"/>
                </w:r>
                <w:r>
                  <w:rPr>
                    <w:rStyle w:val="af8"/>
                    <w:rFonts w:hint="eastAsia"/>
                  </w:rPr>
                  <w:t>》</w:t>
                </w:r>
              </w:p>
              <w:p w:rsidR="00324942" w:rsidRDefault="00C41086">
                <w:pPr>
                  <w:wordWrap w:val="0"/>
                  <w:spacing w:before="0" w:after="0"/>
                  <w:ind w:firstLine="480"/>
                  <w:jc w:val="right"/>
                  <w:rPr>
                    <w:rStyle w:val="af8"/>
                    <w:color w:val="365F91"/>
                  </w:rPr>
                </w:pPr>
                <w:r>
                  <w:rPr>
                    <w:rStyle w:val="af8"/>
                    <w:rFonts w:hint="eastAsia"/>
                    <w:color w:val="365F91"/>
                  </w:rPr>
                  <w:t xml:space="preserve">Vision: 1.0.0  Date: </w:t>
                </w:r>
                <w:r>
                  <w:rPr>
                    <w:rStyle w:val="af8"/>
                    <w:color w:val="365F91"/>
                  </w:rPr>
                  <w:fldChar w:fldCharType="begin"/>
                </w:r>
                <w:r>
                  <w:rPr>
                    <w:rStyle w:val="af8"/>
                    <w:color w:val="365F91"/>
                  </w:rPr>
                  <w:instrText xml:space="preserve"> DATE  \@ "yyyy-MM-dd" </w:instrText>
                </w:r>
                <w:r>
                  <w:rPr>
                    <w:rStyle w:val="af8"/>
                    <w:color w:val="365F91"/>
                  </w:rPr>
                  <w:fldChar w:fldCharType="separate"/>
                </w:r>
                <w:r w:rsidR="007E6250">
                  <w:rPr>
                    <w:rStyle w:val="af8"/>
                    <w:noProof/>
                    <w:color w:val="365F91"/>
                  </w:rPr>
                  <w:t>2021-12-29</w:t>
                </w:r>
                <w:r>
                  <w:rPr>
                    <w:rStyle w:val="af8"/>
                    <w:color w:val="365F91"/>
                  </w:rPr>
                  <w:fldChar w:fldCharType="end"/>
                </w:r>
                <w:r>
                  <w:rPr>
                    <w:rStyle w:val="af8"/>
                    <w:rFonts w:hint="eastAsia"/>
                    <w:color w:val="365F91"/>
                  </w:rPr>
                  <w:t xml:space="preserve"> </w:t>
                </w:r>
              </w:p>
            </w:txbxContent>
          </v:textbox>
          <w10:wrap type="through"/>
        </v:shape>
      </w:pict>
    </w:r>
    <w:r>
      <w:tab/>
    </w:r>
    <w:r>
      <w:tab/>
    </w:r>
    <w:r>
      <w:rPr>
        <w:noProof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-676910</wp:posOffset>
          </wp:positionH>
          <wp:positionV relativeFrom="paragraph">
            <wp:posOffset>-159385</wp:posOffset>
          </wp:positionV>
          <wp:extent cx="7534275" cy="476250"/>
          <wp:effectExtent l="0" t="0" r="0" b="0"/>
          <wp:wrapNone/>
          <wp:docPr id="2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42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942" w:rsidRDefault="00324942">
    <w:pPr>
      <w:pStyle w:val="ae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942" w:rsidRDefault="00324942">
    <w:pPr>
      <w:pStyle w:val="ae"/>
      <w:pBdr>
        <w:bottom w:val="none" w:sz="0" w:space="0" w:color="auto"/>
      </w:pBdr>
      <w:spacing w:line="240" w:lineRule="auto"/>
      <w:ind w:firstLine="360"/>
    </w:pPr>
  </w:p>
  <w:p w:rsidR="00324942" w:rsidRDefault="00324942">
    <w:pPr>
      <w:pStyle w:val="ae"/>
      <w:pBdr>
        <w:bottom w:val="none" w:sz="0" w:space="0" w:color="auto"/>
      </w:pBdr>
      <w:spacing w:before="0" w:after="0" w:line="240" w:lineRule="auto"/>
      <w:ind w:firstLine="360"/>
    </w:pPr>
  </w:p>
  <w:p w:rsidR="00324942" w:rsidRDefault="00324942">
    <w:pPr>
      <w:pStyle w:val="ae"/>
      <w:pBdr>
        <w:bottom w:val="none" w:sz="0" w:space="0" w:color="auto"/>
      </w:pBdr>
      <w:spacing w:line="240" w:lineRule="auto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B42AA"/>
    <w:multiLevelType w:val="multilevel"/>
    <w:tmpl w:val="4FDB42AA"/>
    <w:lvl w:ilvl="0">
      <w:start w:val="1"/>
      <w:numFmt w:val="chineseCountingThousand"/>
      <w:pStyle w:val="2"/>
      <w:lvlText w:val="%1、"/>
      <w:lvlJc w:val="left"/>
      <w:pPr>
        <w:ind w:left="620" w:hanging="420"/>
      </w:pPr>
    </w:lvl>
    <w:lvl w:ilvl="1">
      <w:start w:val="1"/>
      <w:numFmt w:val="lowerLetter"/>
      <w:lvlText w:val="%2)"/>
      <w:lvlJc w:val="left"/>
      <w:pPr>
        <w:ind w:left="1040" w:hanging="420"/>
      </w:p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en-US" w:vendorID="64" w:dllVersion="131078" w:nlCheck="1" w:checkStyle="0"/>
  <w:activeWritingStyle w:appName="MSWord" w:lang="zh-CN" w:vendorID="64" w:dllVersion="131077" w:nlCheck="1" w:checkStyle="1"/>
  <w:attachedTemplate r:id="rId1"/>
  <w:defaultTabStop w:val="420"/>
  <w:drawingGridHorizontalSpacing w:val="105"/>
  <w:drawingGridVerticalSpacing w:val="163"/>
  <w:noPunctuationKerning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187D73"/>
    <w:rsid w:val="00000DB8"/>
    <w:rsid w:val="000018B3"/>
    <w:rsid w:val="00001D09"/>
    <w:rsid w:val="00002AC8"/>
    <w:rsid w:val="00003977"/>
    <w:rsid w:val="00004078"/>
    <w:rsid w:val="00005743"/>
    <w:rsid w:val="00006D29"/>
    <w:rsid w:val="0000754B"/>
    <w:rsid w:val="00011FEF"/>
    <w:rsid w:val="000120C3"/>
    <w:rsid w:val="0001282C"/>
    <w:rsid w:val="0001569C"/>
    <w:rsid w:val="000156FC"/>
    <w:rsid w:val="000170B3"/>
    <w:rsid w:val="000175AD"/>
    <w:rsid w:val="00020BD4"/>
    <w:rsid w:val="00020DD7"/>
    <w:rsid w:val="0002111C"/>
    <w:rsid w:val="00023507"/>
    <w:rsid w:val="00024715"/>
    <w:rsid w:val="00024AC6"/>
    <w:rsid w:val="00025E63"/>
    <w:rsid w:val="00027015"/>
    <w:rsid w:val="00031804"/>
    <w:rsid w:val="00033446"/>
    <w:rsid w:val="00033EF6"/>
    <w:rsid w:val="00034DB5"/>
    <w:rsid w:val="00035B78"/>
    <w:rsid w:val="00037C44"/>
    <w:rsid w:val="000408AC"/>
    <w:rsid w:val="00040CD3"/>
    <w:rsid w:val="00041095"/>
    <w:rsid w:val="0004113E"/>
    <w:rsid w:val="00042A52"/>
    <w:rsid w:val="00042B55"/>
    <w:rsid w:val="00042E78"/>
    <w:rsid w:val="00044874"/>
    <w:rsid w:val="00045469"/>
    <w:rsid w:val="000454BF"/>
    <w:rsid w:val="00046E7D"/>
    <w:rsid w:val="0005093A"/>
    <w:rsid w:val="000516B7"/>
    <w:rsid w:val="00051899"/>
    <w:rsid w:val="00051EDB"/>
    <w:rsid w:val="00051F3A"/>
    <w:rsid w:val="000521E4"/>
    <w:rsid w:val="00052B07"/>
    <w:rsid w:val="00053551"/>
    <w:rsid w:val="00053759"/>
    <w:rsid w:val="00053E4F"/>
    <w:rsid w:val="00055221"/>
    <w:rsid w:val="00055236"/>
    <w:rsid w:val="000566AF"/>
    <w:rsid w:val="0005724A"/>
    <w:rsid w:val="00057680"/>
    <w:rsid w:val="000577E3"/>
    <w:rsid w:val="00057BB1"/>
    <w:rsid w:val="000601F9"/>
    <w:rsid w:val="00060636"/>
    <w:rsid w:val="000621E1"/>
    <w:rsid w:val="00063310"/>
    <w:rsid w:val="0006452E"/>
    <w:rsid w:val="0006577E"/>
    <w:rsid w:val="00065AD7"/>
    <w:rsid w:val="00066432"/>
    <w:rsid w:val="00067273"/>
    <w:rsid w:val="000679BF"/>
    <w:rsid w:val="0007108D"/>
    <w:rsid w:val="00072126"/>
    <w:rsid w:val="000721E8"/>
    <w:rsid w:val="00073E18"/>
    <w:rsid w:val="00075E83"/>
    <w:rsid w:val="000765A8"/>
    <w:rsid w:val="000770F3"/>
    <w:rsid w:val="000774DB"/>
    <w:rsid w:val="00077B79"/>
    <w:rsid w:val="00080494"/>
    <w:rsid w:val="00080FB6"/>
    <w:rsid w:val="00081676"/>
    <w:rsid w:val="0008201F"/>
    <w:rsid w:val="00082D51"/>
    <w:rsid w:val="00082EA5"/>
    <w:rsid w:val="0008609B"/>
    <w:rsid w:val="00086B6B"/>
    <w:rsid w:val="00091EEE"/>
    <w:rsid w:val="00092126"/>
    <w:rsid w:val="00092FB6"/>
    <w:rsid w:val="000938FA"/>
    <w:rsid w:val="00093FFE"/>
    <w:rsid w:val="00094A2A"/>
    <w:rsid w:val="000959D5"/>
    <w:rsid w:val="00095F15"/>
    <w:rsid w:val="00096EE6"/>
    <w:rsid w:val="000A0E57"/>
    <w:rsid w:val="000A0FA0"/>
    <w:rsid w:val="000A126D"/>
    <w:rsid w:val="000A17F3"/>
    <w:rsid w:val="000A3729"/>
    <w:rsid w:val="000A49A2"/>
    <w:rsid w:val="000A4CDE"/>
    <w:rsid w:val="000A52C0"/>
    <w:rsid w:val="000A5562"/>
    <w:rsid w:val="000A64FC"/>
    <w:rsid w:val="000A674A"/>
    <w:rsid w:val="000A7EEF"/>
    <w:rsid w:val="000B29E0"/>
    <w:rsid w:val="000B39F9"/>
    <w:rsid w:val="000B48CC"/>
    <w:rsid w:val="000B5922"/>
    <w:rsid w:val="000B698A"/>
    <w:rsid w:val="000B7F47"/>
    <w:rsid w:val="000C0693"/>
    <w:rsid w:val="000C14E9"/>
    <w:rsid w:val="000C2E6F"/>
    <w:rsid w:val="000C3939"/>
    <w:rsid w:val="000C3BE7"/>
    <w:rsid w:val="000C5F21"/>
    <w:rsid w:val="000C623D"/>
    <w:rsid w:val="000D021D"/>
    <w:rsid w:val="000D0283"/>
    <w:rsid w:val="000D1DCB"/>
    <w:rsid w:val="000D2CC5"/>
    <w:rsid w:val="000D2D6F"/>
    <w:rsid w:val="000D3ED4"/>
    <w:rsid w:val="000D6170"/>
    <w:rsid w:val="000D649C"/>
    <w:rsid w:val="000D6E80"/>
    <w:rsid w:val="000D71FC"/>
    <w:rsid w:val="000D7822"/>
    <w:rsid w:val="000E19F9"/>
    <w:rsid w:val="000E36AB"/>
    <w:rsid w:val="000E513E"/>
    <w:rsid w:val="000E68AB"/>
    <w:rsid w:val="000E7406"/>
    <w:rsid w:val="000E74C6"/>
    <w:rsid w:val="000F00CA"/>
    <w:rsid w:val="000F0C7E"/>
    <w:rsid w:val="000F274E"/>
    <w:rsid w:val="000F28CC"/>
    <w:rsid w:val="000F2A6A"/>
    <w:rsid w:val="000F2F24"/>
    <w:rsid w:val="000F30DA"/>
    <w:rsid w:val="000F450E"/>
    <w:rsid w:val="000F49DE"/>
    <w:rsid w:val="000F55A6"/>
    <w:rsid w:val="000F6C4F"/>
    <w:rsid w:val="000F717A"/>
    <w:rsid w:val="000F7B9D"/>
    <w:rsid w:val="000F7E49"/>
    <w:rsid w:val="001014DD"/>
    <w:rsid w:val="001015B8"/>
    <w:rsid w:val="001025D2"/>
    <w:rsid w:val="00103935"/>
    <w:rsid w:val="00104271"/>
    <w:rsid w:val="001047A7"/>
    <w:rsid w:val="00105254"/>
    <w:rsid w:val="00110452"/>
    <w:rsid w:val="001107A6"/>
    <w:rsid w:val="0011113E"/>
    <w:rsid w:val="00112363"/>
    <w:rsid w:val="00112774"/>
    <w:rsid w:val="00113906"/>
    <w:rsid w:val="00113A4E"/>
    <w:rsid w:val="00114688"/>
    <w:rsid w:val="0011568F"/>
    <w:rsid w:val="001177C0"/>
    <w:rsid w:val="001177C4"/>
    <w:rsid w:val="00121103"/>
    <w:rsid w:val="00121758"/>
    <w:rsid w:val="00121E83"/>
    <w:rsid w:val="0012266F"/>
    <w:rsid w:val="00123E16"/>
    <w:rsid w:val="001243E1"/>
    <w:rsid w:val="001243FD"/>
    <w:rsid w:val="001256DE"/>
    <w:rsid w:val="001257BA"/>
    <w:rsid w:val="00127EC1"/>
    <w:rsid w:val="001304CB"/>
    <w:rsid w:val="001306DC"/>
    <w:rsid w:val="00131018"/>
    <w:rsid w:val="0013174A"/>
    <w:rsid w:val="00133181"/>
    <w:rsid w:val="00134A6A"/>
    <w:rsid w:val="00135E38"/>
    <w:rsid w:val="00136A7D"/>
    <w:rsid w:val="001379BA"/>
    <w:rsid w:val="00137B58"/>
    <w:rsid w:val="00137CD7"/>
    <w:rsid w:val="00140B30"/>
    <w:rsid w:val="00141B3B"/>
    <w:rsid w:val="00141CB6"/>
    <w:rsid w:val="001429DE"/>
    <w:rsid w:val="00144424"/>
    <w:rsid w:val="001448E3"/>
    <w:rsid w:val="00145785"/>
    <w:rsid w:val="00146BAC"/>
    <w:rsid w:val="00150E34"/>
    <w:rsid w:val="00152BA9"/>
    <w:rsid w:val="001530EF"/>
    <w:rsid w:val="001533C1"/>
    <w:rsid w:val="00153767"/>
    <w:rsid w:val="00154D6B"/>
    <w:rsid w:val="00161BBE"/>
    <w:rsid w:val="00161D72"/>
    <w:rsid w:val="0016206A"/>
    <w:rsid w:val="00162161"/>
    <w:rsid w:val="00162435"/>
    <w:rsid w:val="001629C1"/>
    <w:rsid w:val="0016578D"/>
    <w:rsid w:val="001664B6"/>
    <w:rsid w:val="00166BC8"/>
    <w:rsid w:val="00170497"/>
    <w:rsid w:val="00171D06"/>
    <w:rsid w:val="00172015"/>
    <w:rsid w:val="00173B37"/>
    <w:rsid w:val="00173BBF"/>
    <w:rsid w:val="00174ECA"/>
    <w:rsid w:val="00174F46"/>
    <w:rsid w:val="00175005"/>
    <w:rsid w:val="0017645A"/>
    <w:rsid w:val="0018176C"/>
    <w:rsid w:val="00183CF3"/>
    <w:rsid w:val="0018406B"/>
    <w:rsid w:val="00184252"/>
    <w:rsid w:val="00184887"/>
    <w:rsid w:val="001853D8"/>
    <w:rsid w:val="00186C7A"/>
    <w:rsid w:val="001871D9"/>
    <w:rsid w:val="00187810"/>
    <w:rsid w:val="00187D73"/>
    <w:rsid w:val="001903FE"/>
    <w:rsid w:val="001907AA"/>
    <w:rsid w:val="00190E35"/>
    <w:rsid w:val="00192250"/>
    <w:rsid w:val="00194F83"/>
    <w:rsid w:val="0019505D"/>
    <w:rsid w:val="0019545E"/>
    <w:rsid w:val="001959E2"/>
    <w:rsid w:val="00195E7B"/>
    <w:rsid w:val="001961D4"/>
    <w:rsid w:val="001965FC"/>
    <w:rsid w:val="00197D39"/>
    <w:rsid w:val="001A0C00"/>
    <w:rsid w:val="001A0EFA"/>
    <w:rsid w:val="001A16ED"/>
    <w:rsid w:val="001A248F"/>
    <w:rsid w:val="001A6980"/>
    <w:rsid w:val="001A6ECF"/>
    <w:rsid w:val="001A7284"/>
    <w:rsid w:val="001A74E0"/>
    <w:rsid w:val="001B0E32"/>
    <w:rsid w:val="001B1B55"/>
    <w:rsid w:val="001B3C08"/>
    <w:rsid w:val="001B4398"/>
    <w:rsid w:val="001B563D"/>
    <w:rsid w:val="001B6209"/>
    <w:rsid w:val="001B65D4"/>
    <w:rsid w:val="001B66D9"/>
    <w:rsid w:val="001B724D"/>
    <w:rsid w:val="001B738D"/>
    <w:rsid w:val="001B7FFE"/>
    <w:rsid w:val="001C0280"/>
    <w:rsid w:val="001C07F7"/>
    <w:rsid w:val="001C2F23"/>
    <w:rsid w:val="001C38F4"/>
    <w:rsid w:val="001C39C2"/>
    <w:rsid w:val="001C553B"/>
    <w:rsid w:val="001C58D6"/>
    <w:rsid w:val="001C6603"/>
    <w:rsid w:val="001C68D0"/>
    <w:rsid w:val="001C7DB1"/>
    <w:rsid w:val="001D05BC"/>
    <w:rsid w:val="001D2364"/>
    <w:rsid w:val="001D30E3"/>
    <w:rsid w:val="001D31BA"/>
    <w:rsid w:val="001D35BB"/>
    <w:rsid w:val="001D3C56"/>
    <w:rsid w:val="001D5BED"/>
    <w:rsid w:val="001D5FAB"/>
    <w:rsid w:val="001E0AD6"/>
    <w:rsid w:val="001E27E7"/>
    <w:rsid w:val="001E29EF"/>
    <w:rsid w:val="001E3754"/>
    <w:rsid w:val="001E4C94"/>
    <w:rsid w:val="001E51BD"/>
    <w:rsid w:val="001E5D05"/>
    <w:rsid w:val="001E76A1"/>
    <w:rsid w:val="001E794E"/>
    <w:rsid w:val="001F0000"/>
    <w:rsid w:val="001F0E23"/>
    <w:rsid w:val="001F1401"/>
    <w:rsid w:val="001F28A8"/>
    <w:rsid w:val="001F53E7"/>
    <w:rsid w:val="001F795C"/>
    <w:rsid w:val="001F7F84"/>
    <w:rsid w:val="0020068E"/>
    <w:rsid w:val="00200AFB"/>
    <w:rsid w:val="002028C8"/>
    <w:rsid w:val="00202906"/>
    <w:rsid w:val="002032B0"/>
    <w:rsid w:val="00203BC3"/>
    <w:rsid w:val="00203C5F"/>
    <w:rsid w:val="00203F02"/>
    <w:rsid w:val="00203FE0"/>
    <w:rsid w:val="00204329"/>
    <w:rsid w:val="00206006"/>
    <w:rsid w:val="002064DD"/>
    <w:rsid w:val="00207053"/>
    <w:rsid w:val="00210617"/>
    <w:rsid w:val="002107FE"/>
    <w:rsid w:val="00211033"/>
    <w:rsid w:val="00211784"/>
    <w:rsid w:val="00211A39"/>
    <w:rsid w:val="00211C19"/>
    <w:rsid w:val="0021302E"/>
    <w:rsid w:val="002147DE"/>
    <w:rsid w:val="002149CA"/>
    <w:rsid w:val="00215E90"/>
    <w:rsid w:val="00216734"/>
    <w:rsid w:val="00216954"/>
    <w:rsid w:val="00217640"/>
    <w:rsid w:val="0022159D"/>
    <w:rsid w:val="002230E5"/>
    <w:rsid w:val="002237F4"/>
    <w:rsid w:val="00224297"/>
    <w:rsid w:val="00225818"/>
    <w:rsid w:val="002266B1"/>
    <w:rsid w:val="00226855"/>
    <w:rsid w:val="00230624"/>
    <w:rsid w:val="0023076B"/>
    <w:rsid w:val="00233E9D"/>
    <w:rsid w:val="00234366"/>
    <w:rsid w:val="00234B56"/>
    <w:rsid w:val="00235194"/>
    <w:rsid w:val="00237CA7"/>
    <w:rsid w:val="00241201"/>
    <w:rsid w:val="00241526"/>
    <w:rsid w:val="002419B6"/>
    <w:rsid w:val="00243834"/>
    <w:rsid w:val="00244A63"/>
    <w:rsid w:val="00245723"/>
    <w:rsid w:val="00246D6C"/>
    <w:rsid w:val="00247AA5"/>
    <w:rsid w:val="00250E3D"/>
    <w:rsid w:val="00252D07"/>
    <w:rsid w:val="00253318"/>
    <w:rsid w:val="00253329"/>
    <w:rsid w:val="002534F6"/>
    <w:rsid w:val="0025362C"/>
    <w:rsid w:val="00253981"/>
    <w:rsid w:val="00254140"/>
    <w:rsid w:val="00254481"/>
    <w:rsid w:val="002552BE"/>
    <w:rsid w:val="002559B8"/>
    <w:rsid w:val="00255FBA"/>
    <w:rsid w:val="0025625A"/>
    <w:rsid w:val="00257B1F"/>
    <w:rsid w:val="002622CD"/>
    <w:rsid w:val="002625F0"/>
    <w:rsid w:val="00262948"/>
    <w:rsid w:val="00265453"/>
    <w:rsid w:val="002667F3"/>
    <w:rsid w:val="00266A06"/>
    <w:rsid w:val="00266EDF"/>
    <w:rsid w:val="002672F4"/>
    <w:rsid w:val="00267CDD"/>
    <w:rsid w:val="00270755"/>
    <w:rsid w:val="00270E8F"/>
    <w:rsid w:val="00274E3E"/>
    <w:rsid w:val="0027528A"/>
    <w:rsid w:val="00275E5E"/>
    <w:rsid w:val="00282171"/>
    <w:rsid w:val="00282D7E"/>
    <w:rsid w:val="00283844"/>
    <w:rsid w:val="002838EB"/>
    <w:rsid w:val="002871DE"/>
    <w:rsid w:val="00290595"/>
    <w:rsid w:val="00291EA9"/>
    <w:rsid w:val="00292142"/>
    <w:rsid w:val="00292E96"/>
    <w:rsid w:val="0029369D"/>
    <w:rsid w:val="00294588"/>
    <w:rsid w:val="00294CA5"/>
    <w:rsid w:val="00294CFC"/>
    <w:rsid w:val="002951B0"/>
    <w:rsid w:val="00295E21"/>
    <w:rsid w:val="002A0CB9"/>
    <w:rsid w:val="002A0D00"/>
    <w:rsid w:val="002A1B3B"/>
    <w:rsid w:val="002A31E5"/>
    <w:rsid w:val="002A34D7"/>
    <w:rsid w:val="002A391A"/>
    <w:rsid w:val="002A3C20"/>
    <w:rsid w:val="002A6BCE"/>
    <w:rsid w:val="002B1439"/>
    <w:rsid w:val="002B169F"/>
    <w:rsid w:val="002B2939"/>
    <w:rsid w:val="002B2AA1"/>
    <w:rsid w:val="002B3639"/>
    <w:rsid w:val="002B4D64"/>
    <w:rsid w:val="002B537A"/>
    <w:rsid w:val="002B57D1"/>
    <w:rsid w:val="002C039D"/>
    <w:rsid w:val="002C058E"/>
    <w:rsid w:val="002C2286"/>
    <w:rsid w:val="002C2AE5"/>
    <w:rsid w:val="002C372C"/>
    <w:rsid w:val="002C5B06"/>
    <w:rsid w:val="002C5DDD"/>
    <w:rsid w:val="002C63E3"/>
    <w:rsid w:val="002C7280"/>
    <w:rsid w:val="002D11F6"/>
    <w:rsid w:val="002D1A43"/>
    <w:rsid w:val="002D23F2"/>
    <w:rsid w:val="002D25BA"/>
    <w:rsid w:val="002D329A"/>
    <w:rsid w:val="002D3FAD"/>
    <w:rsid w:val="002D433C"/>
    <w:rsid w:val="002D5B47"/>
    <w:rsid w:val="002D5EF6"/>
    <w:rsid w:val="002D681B"/>
    <w:rsid w:val="002D7C8E"/>
    <w:rsid w:val="002D7F77"/>
    <w:rsid w:val="002E0B86"/>
    <w:rsid w:val="002E108D"/>
    <w:rsid w:val="002E126B"/>
    <w:rsid w:val="002E12D4"/>
    <w:rsid w:val="002E1FCF"/>
    <w:rsid w:val="002E2B05"/>
    <w:rsid w:val="002E395B"/>
    <w:rsid w:val="002E3B17"/>
    <w:rsid w:val="002E4677"/>
    <w:rsid w:val="002E5482"/>
    <w:rsid w:val="002E5722"/>
    <w:rsid w:val="002E6794"/>
    <w:rsid w:val="002E733A"/>
    <w:rsid w:val="002F1805"/>
    <w:rsid w:val="002F21DD"/>
    <w:rsid w:val="002F2F4A"/>
    <w:rsid w:val="002F3BFA"/>
    <w:rsid w:val="002F45A2"/>
    <w:rsid w:val="002F5D90"/>
    <w:rsid w:val="002F6294"/>
    <w:rsid w:val="00300DF2"/>
    <w:rsid w:val="00301146"/>
    <w:rsid w:val="003012D9"/>
    <w:rsid w:val="00301994"/>
    <w:rsid w:val="003032DA"/>
    <w:rsid w:val="00303D4E"/>
    <w:rsid w:val="00304828"/>
    <w:rsid w:val="00305B13"/>
    <w:rsid w:val="003071EB"/>
    <w:rsid w:val="00310E82"/>
    <w:rsid w:val="003119A6"/>
    <w:rsid w:val="003125E0"/>
    <w:rsid w:val="00312B41"/>
    <w:rsid w:val="00312DCB"/>
    <w:rsid w:val="00312E7F"/>
    <w:rsid w:val="00313C14"/>
    <w:rsid w:val="0031426E"/>
    <w:rsid w:val="0031507E"/>
    <w:rsid w:val="00315853"/>
    <w:rsid w:val="00316738"/>
    <w:rsid w:val="00321E50"/>
    <w:rsid w:val="00323824"/>
    <w:rsid w:val="00324942"/>
    <w:rsid w:val="00324B2B"/>
    <w:rsid w:val="00327C9E"/>
    <w:rsid w:val="00327D57"/>
    <w:rsid w:val="00330832"/>
    <w:rsid w:val="00330F3D"/>
    <w:rsid w:val="0033103A"/>
    <w:rsid w:val="00331080"/>
    <w:rsid w:val="00334CAF"/>
    <w:rsid w:val="00335046"/>
    <w:rsid w:val="00335254"/>
    <w:rsid w:val="003377A3"/>
    <w:rsid w:val="003403E5"/>
    <w:rsid w:val="00340F2F"/>
    <w:rsid w:val="00344E0B"/>
    <w:rsid w:val="003461E8"/>
    <w:rsid w:val="00346921"/>
    <w:rsid w:val="00346C99"/>
    <w:rsid w:val="0034772A"/>
    <w:rsid w:val="00350074"/>
    <w:rsid w:val="00350A1E"/>
    <w:rsid w:val="003525F1"/>
    <w:rsid w:val="0035299B"/>
    <w:rsid w:val="003548D9"/>
    <w:rsid w:val="003570B6"/>
    <w:rsid w:val="00361299"/>
    <w:rsid w:val="00361963"/>
    <w:rsid w:val="00361F6B"/>
    <w:rsid w:val="00362383"/>
    <w:rsid w:val="003632A9"/>
    <w:rsid w:val="00363767"/>
    <w:rsid w:val="00363E52"/>
    <w:rsid w:val="003641B5"/>
    <w:rsid w:val="00367162"/>
    <w:rsid w:val="003678EE"/>
    <w:rsid w:val="00372BF5"/>
    <w:rsid w:val="00373BA0"/>
    <w:rsid w:val="00373BBC"/>
    <w:rsid w:val="0037499D"/>
    <w:rsid w:val="003758DF"/>
    <w:rsid w:val="00377CF7"/>
    <w:rsid w:val="00382D8C"/>
    <w:rsid w:val="003834A3"/>
    <w:rsid w:val="00391F9F"/>
    <w:rsid w:val="003926EB"/>
    <w:rsid w:val="00392C10"/>
    <w:rsid w:val="00394D82"/>
    <w:rsid w:val="003952EC"/>
    <w:rsid w:val="00395433"/>
    <w:rsid w:val="0039560F"/>
    <w:rsid w:val="00396623"/>
    <w:rsid w:val="00397DD3"/>
    <w:rsid w:val="00397E92"/>
    <w:rsid w:val="003A08B8"/>
    <w:rsid w:val="003A1188"/>
    <w:rsid w:val="003A1A15"/>
    <w:rsid w:val="003A26FB"/>
    <w:rsid w:val="003A31C4"/>
    <w:rsid w:val="003A391E"/>
    <w:rsid w:val="003A4540"/>
    <w:rsid w:val="003A5D5D"/>
    <w:rsid w:val="003A6739"/>
    <w:rsid w:val="003A6BAF"/>
    <w:rsid w:val="003B0045"/>
    <w:rsid w:val="003B1667"/>
    <w:rsid w:val="003B4F51"/>
    <w:rsid w:val="003B5174"/>
    <w:rsid w:val="003B5567"/>
    <w:rsid w:val="003B6291"/>
    <w:rsid w:val="003B7172"/>
    <w:rsid w:val="003C127D"/>
    <w:rsid w:val="003C25F4"/>
    <w:rsid w:val="003C269B"/>
    <w:rsid w:val="003C3C12"/>
    <w:rsid w:val="003C4882"/>
    <w:rsid w:val="003C651B"/>
    <w:rsid w:val="003C6BAE"/>
    <w:rsid w:val="003C6E07"/>
    <w:rsid w:val="003C7201"/>
    <w:rsid w:val="003C7A6F"/>
    <w:rsid w:val="003D3E5A"/>
    <w:rsid w:val="003D40B2"/>
    <w:rsid w:val="003D4649"/>
    <w:rsid w:val="003D4CC2"/>
    <w:rsid w:val="003D4EA3"/>
    <w:rsid w:val="003D5C1E"/>
    <w:rsid w:val="003D6376"/>
    <w:rsid w:val="003D71B6"/>
    <w:rsid w:val="003D7DFE"/>
    <w:rsid w:val="003E0393"/>
    <w:rsid w:val="003E20EF"/>
    <w:rsid w:val="003E3A6E"/>
    <w:rsid w:val="003E4014"/>
    <w:rsid w:val="003E5E1B"/>
    <w:rsid w:val="003E60CE"/>
    <w:rsid w:val="003E6DDF"/>
    <w:rsid w:val="003F10E6"/>
    <w:rsid w:val="003F2F98"/>
    <w:rsid w:val="003F3AF9"/>
    <w:rsid w:val="003F3BB6"/>
    <w:rsid w:val="003F3BF2"/>
    <w:rsid w:val="003F7214"/>
    <w:rsid w:val="00400585"/>
    <w:rsid w:val="00400CD6"/>
    <w:rsid w:val="004014CD"/>
    <w:rsid w:val="004016D0"/>
    <w:rsid w:val="00401EB4"/>
    <w:rsid w:val="00403620"/>
    <w:rsid w:val="0040505B"/>
    <w:rsid w:val="004056A3"/>
    <w:rsid w:val="00405FFA"/>
    <w:rsid w:val="004064E2"/>
    <w:rsid w:val="00406A1E"/>
    <w:rsid w:val="00406A9B"/>
    <w:rsid w:val="00407035"/>
    <w:rsid w:val="00410BE9"/>
    <w:rsid w:val="004110C3"/>
    <w:rsid w:val="00413367"/>
    <w:rsid w:val="00413395"/>
    <w:rsid w:val="00414D8A"/>
    <w:rsid w:val="00414EB7"/>
    <w:rsid w:val="00415187"/>
    <w:rsid w:val="004151E3"/>
    <w:rsid w:val="004159C7"/>
    <w:rsid w:val="00417C53"/>
    <w:rsid w:val="00420F9F"/>
    <w:rsid w:val="00424304"/>
    <w:rsid w:val="00425658"/>
    <w:rsid w:val="0042691B"/>
    <w:rsid w:val="00432BB7"/>
    <w:rsid w:val="00434175"/>
    <w:rsid w:val="0043450D"/>
    <w:rsid w:val="00434F71"/>
    <w:rsid w:val="0043514F"/>
    <w:rsid w:val="004378EF"/>
    <w:rsid w:val="0044258D"/>
    <w:rsid w:val="0044305D"/>
    <w:rsid w:val="004435D4"/>
    <w:rsid w:val="004438D8"/>
    <w:rsid w:val="00443A8E"/>
    <w:rsid w:val="00444B82"/>
    <w:rsid w:val="004452D5"/>
    <w:rsid w:val="004516B9"/>
    <w:rsid w:val="0045191E"/>
    <w:rsid w:val="00452D30"/>
    <w:rsid w:val="004547B0"/>
    <w:rsid w:val="00454F62"/>
    <w:rsid w:val="00455378"/>
    <w:rsid w:val="00457BC4"/>
    <w:rsid w:val="0046009D"/>
    <w:rsid w:val="004610BB"/>
    <w:rsid w:val="00462E71"/>
    <w:rsid w:val="0046358F"/>
    <w:rsid w:val="00463D57"/>
    <w:rsid w:val="00464622"/>
    <w:rsid w:val="00464DB0"/>
    <w:rsid w:val="004652D5"/>
    <w:rsid w:val="004653F9"/>
    <w:rsid w:val="00466EE1"/>
    <w:rsid w:val="00470235"/>
    <w:rsid w:val="004717B7"/>
    <w:rsid w:val="00474EA0"/>
    <w:rsid w:val="00477C6A"/>
    <w:rsid w:val="0048008F"/>
    <w:rsid w:val="00480C09"/>
    <w:rsid w:val="0048103C"/>
    <w:rsid w:val="0048186F"/>
    <w:rsid w:val="00481FEB"/>
    <w:rsid w:val="004820BB"/>
    <w:rsid w:val="00482179"/>
    <w:rsid w:val="004845E7"/>
    <w:rsid w:val="0048499D"/>
    <w:rsid w:val="00484EBF"/>
    <w:rsid w:val="00484F73"/>
    <w:rsid w:val="004855D1"/>
    <w:rsid w:val="004865CB"/>
    <w:rsid w:val="004879D7"/>
    <w:rsid w:val="004904A3"/>
    <w:rsid w:val="004909AB"/>
    <w:rsid w:val="00493047"/>
    <w:rsid w:val="00495837"/>
    <w:rsid w:val="00496F55"/>
    <w:rsid w:val="004A026A"/>
    <w:rsid w:val="004A06AD"/>
    <w:rsid w:val="004A07D1"/>
    <w:rsid w:val="004A16A3"/>
    <w:rsid w:val="004A2300"/>
    <w:rsid w:val="004A235B"/>
    <w:rsid w:val="004A2808"/>
    <w:rsid w:val="004A37BA"/>
    <w:rsid w:val="004A4010"/>
    <w:rsid w:val="004A427D"/>
    <w:rsid w:val="004A6075"/>
    <w:rsid w:val="004A657F"/>
    <w:rsid w:val="004A734C"/>
    <w:rsid w:val="004B085F"/>
    <w:rsid w:val="004B0930"/>
    <w:rsid w:val="004B29B1"/>
    <w:rsid w:val="004B2BC5"/>
    <w:rsid w:val="004B2BF0"/>
    <w:rsid w:val="004B2E99"/>
    <w:rsid w:val="004B52CE"/>
    <w:rsid w:val="004B74EB"/>
    <w:rsid w:val="004C11E0"/>
    <w:rsid w:val="004C341A"/>
    <w:rsid w:val="004C362F"/>
    <w:rsid w:val="004C3A45"/>
    <w:rsid w:val="004C4B55"/>
    <w:rsid w:val="004C4FA3"/>
    <w:rsid w:val="004C5978"/>
    <w:rsid w:val="004C717B"/>
    <w:rsid w:val="004C7D87"/>
    <w:rsid w:val="004C7DDC"/>
    <w:rsid w:val="004D0A38"/>
    <w:rsid w:val="004D0A8F"/>
    <w:rsid w:val="004D17A0"/>
    <w:rsid w:val="004D2DE1"/>
    <w:rsid w:val="004D4D09"/>
    <w:rsid w:val="004D5025"/>
    <w:rsid w:val="004D7013"/>
    <w:rsid w:val="004E1A3B"/>
    <w:rsid w:val="004E2C7D"/>
    <w:rsid w:val="004E3183"/>
    <w:rsid w:val="004E3D2C"/>
    <w:rsid w:val="004E3D2E"/>
    <w:rsid w:val="004E4CC3"/>
    <w:rsid w:val="004E4F9C"/>
    <w:rsid w:val="004E7753"/>
    <w:rsid w:val="004F085A"/>
    <w:rsid w:val="004F3701"/>
    <w:rsid w:val="004F440A"/>
    <w:rsid w:val="004F4E5F"/>
    <w:rsid w:val="004F50C5"/>
    <w:rsid w:val="004F66A7"/>
    <w:rsid w:val="004F6AB6"/>
    <w:rsid w:val="004F6BDF"/>
    <w:rsid w:val="0050015C"/>
    <w:rsid w:val="005007CE"/>
    <w:rsid w:val="005012EE"/>
    <w:rsid w:val="00502321"/>
    <w:rsid w:val="00504275"/>
    <w:rsid w:val="00505198"/>
    <w:rsid w:val="0050523E"/>
    <w:rsid w:val="00505F2C"/>
    <w:rsid w:val="005063ED"/>
    <w:rsid w:val="0050743B"/>
    <w:rsid w:val="00511F5D"/>
    <w:rsid w:val="00513013"/>
    <w:rsid w:val="0051340B"/>
    <w:rsid w:val="00513930"/>
    <w:rsid w:val="00513C8C"/>
    <w:rsid w:val="00514DA6"/>
    <w:rsid w:val="00514FF7"/>
    <w:rsid w:val="005154B5"/>
    <w:rsid w:val="00516467"/>
    <w:rsid w:val="00516D49"/>
    <w:rsid w:val="0051709A"/>
    <w:rsid w:val="005171BF"/>
    <w:rsid w:val="00521313"/>
    <w:rsid w:val="00521874"/>
    <w:rsid w:val="005222BD"/>
    <w:rsid w:val="005224AC"/>
    <w:rsid w:val="00522D3B"/>
    <w:rsid w:val="00523349"/>
    <w:rsid w:val="00525799"/>
    <w:rsid w:val="00530CE1"/>
    <w:rsid w:val="00531EF3"/>
    <w:rsid w:val="0053325D"/>
    <w:rsid w:val="005338E2"/>
    <w:rsid w:val="00533EDE"/>
    <w:rsid w:val="005371FE"/>
    <w:rsid w:val="00540EE0"/>
    <w:rsid w:val="00543DB9"/>
    <w:rsid w:val="00544954"/>
    <w:rsid w:val="00545731"/>
    <w:rsid w:val="00547454"/>
    <w:rsid w:val="00547BBB"/>
    <w:rsid w:val="00550070"/>
    <w:rsid w:val="0055051A"/>
    <w:rsid w:val="005508FC"/>
    <w:rsid w:val="005534BC"/>
    <w:rsid w:val="00554817"/>
    <w:rsid w:val="00555268"/>
    <w:rsid w:val="005553B1"/>
    <w:rsid w:val="005558E3"/>
    <w:rsid w:val="00560CAF"/>
    <w:rsid w:val="005621CC"/>
    <w:rsid w:val="0056248E"/>
    <w:rsid w:val="005640CE"/>
    <w:rsid w:val="00570D92"/>
    <w:rsid w:val="00571442"/>
    <w:rsid w:val="00571531"/>
    <w:rsid w:val="0057318A"/>
    <w:rsid w:val="00574699"/>
    <w:rsid w:val="00574E69"/>
    <w:rsid w:val="00576467"/>
    <w:rsid w:val="005805E7"/>
    <w:rsid w:val="00580AE2"/>
    <w:rsid w:val="00580CFF"/>
    <w:rsid w:val="005831E2"/>
    <w:rsid w:val="00584381"/>
    <w:rsid w:val="00584C91"/>
    <w:rsid w:val="005850B9"/>
    <w:rsid w:val="00585E93"/>
    <w:rsid w:val="00590D2C"/>
    <w:rsid w:val="00592DC9"/>
    <w:rsid w:val="00593CDB"/>
    <w:rsid w:val="0059430D"/>
    <w:rsid w:val="00594FFF"/>
    <w:rsid w:val="0059635A"/>
    <w:rsid w:val="005A1A23"/>
    <w:rsid w:val="005A1CA6"/>
    <w:rsid w:val="005A2A27"/>
    <w:rsid w:val="005A5580"/>
    <w:rsid w:val="005A57B9"/>
    <w:rsid w:val="005A599F"/>
    <w:rsid w:val="005A74B2"/>
    <w:rsid w:val="005A7656"/>
    <w:rsid w:val="005A7B61"/>
    <w:rsid w:val="005B07F5"/>
    <w:rsid w:val="005B1D61"/>
    <w:rsid w:val="005B1D79"/>
    <w:rsid w:val="005B228E"/>
    <w:rsid w:val="005B25DA"/>
    <w:rsid w:val="005B2C78"/>
    <w:rsid w:val="005B2F15"/>
    <w:rsid w:val="005C0865"/>
    <w:rsid w:val="005C0DD3"/>
    <w:rsid w:val="005C466A"/>
    <w:rsid w:val="005C4F75"/>
    <w:rsid w:val="005C4FD2"/>
    <w:rsid w:val="005C4FE2"/>
    <w:rsid w:val="005C524B"/>
    <w:rsid w:val="005C5510"/>
    <w:rsid w:val="005C58C8"/>
    <w:rsid w:val="005C59AB"/>
    <w:rsid w:val="005C730B"/>
    <w:rsid w:val="005D0009"/>
    <w:rsid w:val="005D1355"/>
    <w:rsid w:val="005D16B4"/>
    <w:rsid w:val="005D1797"/>
    <w:rsid w:val="005D1EAB"/>
    <w:rsid w:val="005D2603"/>
    <w:rsid w:val="005D3037"/>
    <w:rsid w:val="005D36FF"/>
    <w:rsid w:val="005D3758"/>
    <w:rsid w:val="005D3E7B"/>
    <w:rsid w:val="005D5F5E"/>
    <w:rsid w:val="005D6489"/>
    <w:rsid w:val="005E1760"/>
    <w:rsid w:val="005E1B53"/>
    <w:rsid w:val="005E2757"/>
    <w:rsid w:val="005E3704"/>
    <w:rsid w:val="005E48A6"/>
    <w:rsid w:val="005E5488"/>
    <w:rsid w:val="005E5B75"/>
    <w:rsid w:val="005E5E9A"/>
    <w:rsid w:val="005E660B"/>
    <w:rsid w:val="005E6758"/>
    <w:rsid w:val="005F0C3F"/>
    <w:rsid w:val="005F0E96"/>
    <w:rsid w:val="005F1539"/>
    <w:rsid w:val="005F1A35"/>
    <w:rsid w:val="005F391B"/>
    <w:rsid w:val="005F3D22"/>
    <w:rsid w:val="005F72DB"/>
    <w:rsid w:val="005F78CA"/>
    <w:rsid w:val="00600640"/>
    <w:rsid w:val="00600CC4"/>
    <w:rsid w:val="00601FAD"/>
    <w:rsid w:val="00603FC2"/>
    <w:rsid w:val="00604483"/>
    <w:rsid w:val="006056FE"/>
    <w:rsid w:val="0060765B"/>
    <w:rsid w:val="0060781B"/>
    <w:rsid w:val="0061026E"/>
    <w:rsid w:val="00610CA2"/>
    <w:rsid w:val="00611F71"/>
    <w:rsid w:val="006120C8"/>
    <w:rsid w:val="006121D3"/>
    <w:rsid w:val="0061232F"/>
    <w:rsid w:val="0061462C"/>
    <w:rsid w:val="00621664"/>
    <w:rsid w:val="00622097"/>
    <w:rsid w:val="00623BEB"/>
    <w:rsid w:val="0062644F"/>
    <w:rsid w:val="00626DD7"/>
    <w:rsid w:val="00631DAD"/>
    <w:rsid w:val="00633621"/>
    <w:rsid w:val="00633791"/>
    <w:rsid w:val="006337FC"/>
    <w:rsid w:val="00633F05"/>
    <w:rsid w:val="00634119"/>
    <w:rsid w:val="0063504D"/>
    <w:rsid w:val="00635799"/>
    <w:rsid w:val="00635C7C"/>
    <w:rsid w:val="00636C93"/>
    <w:rsid w:val="00636DA2"/>
    <w:rsid w:val="0064076C"/>
    <w:rsid w:val="00640D77"/>
    <w:rsid w:val="0064122F"/>
    <w:rsid w:val="0064129D"/>
    <w:rsid w:val="006425FA"/>
    <w:rsid w:val="00642B95"/>
    <w:rsid w:val="006437AE"/>
    <w:rsid w:val="00643B21"/>
    <w:rsid w:val="00645462"/>
    <w:rsid w:val="00646549"/>
    <w:rsid w:val="006465FE"/>
    <w:rsid w:val="006466C2"/>
    <w:rsid w:val="00646AF8"/>
    <w:rsid w:val="0064764C"/>
    <w:rsid w:val="00647692"/>
    <w:rsid w:val="00647F2B"/>
    <w:rsid w:val="0065197A"/>
    <w:rsid w:val="006526B1"/>
    <w:rsid w:val="006537A6"/>
    <w:rsid w:val="006543F5"/>
    <w:rsid w:val="0065672D"/>
    <w:rsid w:val="00656AA8"/>
    <w:rsid w:val="00656E8B"/>
    <w:rsid w:val="00660DC7"/>
    <w:rsid w:val="006610A7"/>
    <w:rsid w:val="00661681"/>
    <w:rsid w:val="00661E8B"/>
    <w:rsid w:val="006634AC"/>
    <w:rsid w:val="00663B59"/>
    <w:rsid w:val="006649B5"/>
    <w:rsid w:val="006651D6"/>
    <w:rsid w:val="006653CB"/>
    <w:rsid w:val="00665983"/>
    <w:rsid w:val="00670731"/>
    <w:rsid w:val="00670940"/>
    <w:rsid w:val="006712BF"/>
    <w:rsid w:val="00675908"/>
    <w:rsid w:val="006772E8"/>
    <w:rsid w:val="0067779B"/>
    <w:rsid w:val="00680117"/>
    <w:rsid w:val="0068070D"/>
    <w:rsid w:val="00680B0C"/>
    <w:rsid w:val="00680B1E"/>
    <w:rsid w:val="00680C74"/>
    <w:rsid w:val="00683074"/>
    <w:rsid w:val="00683262"/>
    <w:rsid w:val="00684E5F"/>
    <w:rsid w:val="0068510C"/>
    <w:rsid w:val="0068554C"/>
    <w:rsid w:val="00686007"/>
    <w:rsid w:val="006860BA"/>
    <w:rsid w:val="006869A8"/>
    <w:rsid w:val="00686DF2"/>
    <w:rsid w:val="00687318"/>
    <w:rsid w:val="0069004C"/>
    <w:rsid w:val="0069147A"/>
    <w:rsid w:val="00693566"/>
    <w:rsid w:val="0069378F"/>
    <w:rsid w:val="00694135"/>
    <w:rsid w:val="00694BCD"/>
    <w:rsid w:val="00695E33"/>
    <w:rsid w:val="00696401"/>
    <w:rsid w:val="00696C36"/>
    <w:rsid w:val="006A0344"/>
    <w:rsid w:val="006A18B4"/>
    <w:rsid w:val="006A18EE"/>
    <w:rsid w:val="006A19B9"/>
    <w:rsid w:val="006A36BA"/>
    <w:rsid w:val="006A575A"/>
    <w:rsid w:val="006A5DBA"/>
    <w:rsid w:val="006B2191"/>
    <w:rsid w:val="006B59BD"/>
    <w:rsid w:val="006B603F"/>
    <w:rsid w:val="006C0058"/>
    <w:rsid w:val="006C1645"/>
    <w:rsid w:val="006C2730"/>
    <w:rsid w:val="006C39E6"/>
    <w:rsid w:val="006C4584"/>
    <w:rsid w:val="006D185C"/>
    <w:rsid w:val="006D21BE"/>
    <w:rsid w:val="006D2AF0"/>
    <w:rsid w:val="006D3160"/>
    <w:rsid w:val="006D3854"/>
    <w:rsid w:val="006D484B"/>
    <w:rsid w:val="006D7221"/>
    <w:rsid w:val="006D7CDD"/>
    <w:rsid w:val="006E079B"/>
    <w:rsid w:val="006E0DB7"/>
    <w:rsid w:val="006E1035"/>
    <w:rsid w:val="006E1958"/>
    <w:rsid w:val="006E3970"/>
    <w:rsid w:val="006E3FBA"/>
    <w:rsid w:val="006E45BB"/>
    <w:rsid w:val="006E4699"/>
    <w:rsid w:val="006E7242"/>
    <w:rsid w:val="006F025C"/>
    <w:rsid w:val="006F1AF5"/>
    <w:rsid w:val="006F23E9"/>
    <w:rsid w:val="006F2CE5"/>
    <w:rsid w:val="006F3DD9"/>
    <w:rsid w:val="006F507B"/>
    <w:rsid w:val="006F51B7"/>
    <w:rsid w:val="006F565F"/>
    <w:rsid w:val="006F61AB"/>
    <w:rsid w:val="006F7B0D"/>
    <w:rsid w:val="006F7F54"/>
    <w:rsid w:val="0070174F"/>
    <w:rsid w:val="00701F2C"/>
    <w:rsid w:val="007034E5"/>
    <w:rsid w:val="007037CF"/>
    <w:rsid w:val="0070457C"/>
    <w:rsid w:val="00705324"/>
    <w:rsid w:val="00705A3F"/>
    <w:rsid w:val="00705B52"/>
    <w:rsid w:val="0070669D"/>
    <w:rsid w:val="00707317"/>
    <w:rsid w:val="00711185"/>
    <w:rsid w:val="00711271"/>
    <w:rsid w:val="00711D4C"/>
    <w:rsid w:val="00712D56"/>
    <w:rsid w:val="00713AAB"/>
    <w:rsid w:val="00714123"/>
    <w:rsid w:val="0071422C"/>
    <w:rsid w:val="007161AD"/>
    <w:rsid w:val="00716C15"/>
    <w:rsid w:val="007227E4"/>
    <w:rsid w:val="007229BF"/>
    <w:rsid w:val="007231BA"/>
    <w:rsid w:val="00724A9C"/>
    <w:rsid w:val="00724D33"/>
    <w:rsid w:val="00725965"/>
    <w:rsid w:val="00726D72"/>
    <w:rsid w:val="007301FD"/>
    <w:rsid w:val="00730B2B"/>
    <w:rsid w:val="0073176E"/>
    <w:rsid w:val="007321CF"/>
    <w:rsid w:val="007322EA"/>
    <w:rsid w:val="0073294F"/>
    <w:rsid w:val="00733CE5"/>
    <w:rsid w:val="0073411A"/>
    <w:rsid w:val="007342E0"/>
    <w:rsid w:val="007356D7"/>
    <w:rsid w:val="00735883"/>
    <w:rsid w:val="00737227"/>
    <w:rsid w:val="0074006A"/>
    <w:rsid w:val="00740BE4"/>
    <w:rsid w:val="007445A1"/>
    <w:rsid w:val="007445E6"/>
    <w:rsid w:val="00744749"/>
    <w:rsid w:val="00746525"/>
    <w:rsid w:val="00746E70"/>
    <w:rsid w:val="00747CFF"/>
    <w:rsid w:val="00751665"/>
    <w:rsid w:val="00751C7D"/>
    <w:rsid w:val="007520F4"/>
    <w:rsid w:val="00752634"/>
    <w:rsid w:val="007528A3"/>
    <w:rsid w:val="00752A9A"/>
    <w:rsid w:val="00752B6C"/>
    <w:rsid w:val="0075483C"/>
    <w:rsid w:val="0075695C"/>
    <w:rsid w:val="00757351"/>
    <w:rsid w:val="00757C4E"/>
    <w:rsid w:val="00757DE7"/>
    <w:rsid w:val="00761665"/>
    <w:rsid w:val="0076438C"/>
    <w:rsid w:val="00767F80"/>
    <w:rsid w:val="00773890"/>
    <w:rsid w:val="00774462"/>
    <w:rsid w:val="007779A2"/>
    <w:rsid w:val="007805EF"/>
    <w:rsid w:val="00780DCF"/>
    <w:rsid w:val="0078103F"/>
    <w:rsid w:val="007834F6"/>
    <w:rsid w:val="00783E3A"/>
    <w:rsid w:val="00783E58"/>
    <w:rsid w:val="00784FE9"/>
    <w:rsid w:val="00786151"/>
    <w:rsid w:val="0079035D"/>
    <w:rsid w:val="00793CCE"/>
    <w:rsid w:val="00794EAA"/>
    <w:rsid w:val="00795912"/>
    <w:rsid w:val="00796C8F"/>
    <w:rsid w:val="00796E52"/>
    <w:rsid w:val="007970AD"/>
    <w:rsid w:val="007970CE"/>
    <w:rsid w:val="007974AF"/>
    <w:rsid w:val="007A0518"/>
    <w:rsid w:val="007A0DD3"/>
    <w:rsid w:val="007A13A5"/>
    <w:rsid w:val="007A1580"/>
    <w:rsid w:val="007A18C0"/>
    <w:rsid w:val="007A2899"/>
    <w:rsid w:val="007A644A"/>
    <w:rsid w:val="007A7A05"/>
    <w:rsid w:val="007A7FE6"/>
    <w:rsid w:val="007B01E7"/>
    <w:rsid w:val="007B2414"/>
    <w:rsid w:val="007B549A"/>
    <w:rsid w:val="007B5A0C"/>
    <w:rsid w:val="007B5AC4"/>
    <w:rsid w:val="007B5F92"/>
    <w:rsid w:val="007B61EC"/>
    <w:rsid w:val="007B77A7"/>
    <w:rsid w:val="007C059E"/>
    <w:rsid w:val="007C4547"/>
    <w:rsid w:val="007C4CFC"/>
    <w:rsid w:val="007C5E19"/>
    <w:rsid w:val="007D03A1"/>
    <w:rsid w:val="007D071F"/>
    <w:rsid w:val="007D0A3E"/>
    <w:rsid w:val="007D2581"/>
    <w:rsid w:val="007D3CC6"/>
    <w:rsid w:val="007D3D8B"/>
    <w:rsid w:val="007D5653"/>
    <w:rsid w:val="007D56E6"/>
    <w:rsid w:val="007D68C6"/>
    <w:rsid w:val="007D70F7"/>
    <w:rsid w:val="007D7520"/>
    <w:rsid w:val="007D7D1F"/>
    <w:rsid w:val="007E164E"/>
    <w:rsid w:val="007E1DC3"/>
    <w:rsid w:val="007E1DE3"/>
    <w:rsid w:val="007E3248"/>
    <w:rsid w:val="007E4802"/>
    <w:rsid w:val="007E4BA4"/>
    <w:rsid w:val="007E4FA7"/>
    <w:rsid w:val="007E57C6"/>
    <w:rsid w:val="007E5F34"/>
    <w:rsid w:val="007E60BF"/>
    <w:rsid w:val="007E6250"/>
    <w:rsid w:val="007E6795"/>
    <w:rsid w:val="007F11B5"/>
    <w:rsid w:val="007F2A49"/>
    <w:rsid w:val="007F2DFB"/>
    <w:rsid w:val="007F3879"/>
    <w:rsid w:val="007F3C71"/>
    <w:rsid w:val="007F4F1D"/>
    <w:rsid w:val="007F502F"/>
    <w:rsid w:val="007F5229"/>
    <w:rsid w:val="007F5940"/>
    <w:rsid w:val="007F5F30"/>
    <w:rsid w:val="007F609F"/>
    <w:rsid w:val="007F60D8"/>
    <w:rsid w:val="007F6C23"/>
    <w:rsid w:val="007F6C29"/>
    <w:rsid w:val="007F73B5"/>
    <w:rsid w:val="00800804"/>
    <w:rsid w:val="008009C1"/>
    <w:rsid w:val="00801F99"/>
    <w:rsid w:val="00803897"/>
    <w:rsid w:val="00803E48"/>
    <w:rsid w:val="0080482C"/>
    <w:rsid w:val="00804C0A"/>
    <w:rsid w:val="0080544D"/>
    <w:rsid w:val="00805A0F"/>
    <w:rsid w:val="00805D09"/>
    <w:rsid w:val="00806B29"/>
    <w:rsid w:val="00807C5A"/>
    <w:rsid w:val="00810907"/>
    <w:rsid w:val="00810946"/>
    <w:rsid w:val="00811E7D"/>
    <w:rsid w:val="008120AA"/>
    <w:rsid w:val="00814326"/>
    <w:rsid w:val="00815260"/>
    <w:rsid w:val="00815FCF"/>
    <w:rsid w:val="00816FAD"/>
    <w:rsid w:val="00816FB2"/>
    <w:rsid w:val="008176AC"/>
    <w:rsid w:val="008237C8"/>
    <w:rsid w:val="00823955"/>
    <w:rsid w:val="008240F1"/>
    <w:rsid w:val="008254C7"/>
    <w:rsid w:val="008256FB"/>
    <w:rsid w:val="00826153"/>
    <w:rsid w:val="00826D7E"/>
    <w:rsid w:val="00827762"/>
    <w:rsid w:val="00830053"/>
    <w:rsid w:val="00833558"/>
    <w:rsid w:val="008335CC"/>
    <w:rsid w:val="00833EC7"/>
    <w:rsid w:val="00833F96"/>
    <w:rsid w:val="0083465F"/>
    <w:rsid w:val="00834950"/>
    <w:rsid w:val="00834B9D"/>
    <w:rsid w:val="00835771"/>
    <w:rsid w:val="00837076"/>
    <w:rsid w:val="00837126"/>
    <w:rsid w:val="0083712B"/>
    <w:rsid w:val="00837DA3"/>
    <w:rsid w:val="008423D7"/>
    <w:rsid w:val="00843122"/>
    <w:rsid w:val="00843622"/>
    <w:rsid w:val="00844022"/>
    <w:rsid w:val="00845785"/>
    <w:rsid w:val="0084641B"/>
    <w:rsid w:val="008476BF"/>
    <w:rsid w:val="00847739"/>
    <w:rsid w:val="00847BA8"/>
    <w:rsid w:val="0085041E"/>
    <w:rsid w:val="00850493"/>
    <w:rsid w:val="0085174E"/>
    <w:rsid w:val="008518F2"/>
    <w:rsid w:val="00851C56"/>
    <w:rsid w:val="0085656C"/>
    <w:rsid w:val="00857F3D"/>
    <w:rsid w:val="00860D3E"/>
    <w:rsid w:val="008615C2"/>
    <w:rsid w:val="00861779"/>
    <w:rsid w:val="00862D44"/>
    <w:rsid w:val="00862DFE"/>
    <w:rsid w:val="008638B5"/>
    <w:rsid w:val="00863FFF"/>
    <w:rsid w:val="0086471D"/>
    <w:rsid w:val="00864F88"/>
    <w:rsid w:val="0086506A"/>
    <w:rsid w:val="0086527B"/>
    <w:rsid w:val="00865945"/>
    <w:rsid w:val="00866E4A"/>
    <w:rsid w:val="00870589"/>
    <w:rsid w:val="00871C7D"/>
    <w:rsid w:val="00871F53"/>
    <w:rsid w:val="00873050"/>
    <w:rsid w:val="00873537"/>
    <w:rsid w:val="008739A2"/>
    <w:rsid w:val="00874EC0"/>
    <w:rsid w:val="00875431"/>
    <w:rsid w:val="00875F33"/>
    <w:rsid w:val="0087796D"/>
    <w:rsid w:val="00877AD1"/>
    <w:rsid w:val="00877B04"/>
    <w:rsid w:val="008802B4"/>
    <w:rsid w:val="0088282A"/>
    <w:rsid w:val="00883AB9"/>
    <w:rsid w:val="00884426"/>
    <w:rsid w:val="008852F3"/>
    <w:rsid w:val="0088689C"/>
    <w:rsid w:val="0088723E"/>
    <w:rsid w:val="00891583"/>
    <w:rsid w:val="00891D36"/>
    <w:rsid w:val="00892424"/>
    <w:rsid w:val="008933E5"/>
    <w:rsid w:val="008934B8"/>
    <w:rsid w:val="008946DD"/>
    <w:rsid w:val="00895E0C"/>
    <w:rsid w:val="008A03F9"/>
    <w:rsid w:val="008A1AF6"/>
    <w:rsid w:val="008A1AFF"/>
    <w:rsid w:val="008A40A8"/>
    <w:rsid w:val="008A58B2"/>
    <w:rsid w:val="008A5A25"/>
    <w:rsid w:val="008A5BFC"/>
    <w:rsid w:val="008A7264"/>
    <w:rsid w:val="008B11BA"/>
    <w:rsid w:val="008B12ED"/>
    <w:rsid w:val="008B1DDF"/>
    <w:rsid w:val="008B37A3"/>
    <w:rsid w:val="008B44A3"/>
    <w:rsid w:val="008B46EA"/>
    <w:rsid w:val="008B4DA0"/>
    <w:rsid w:val="008B5540"/>
    <w:rsid w:val="008B635E"/>
    <w:rsid w:val="008C0047"/>
    <w:rsid w:val="008C025D"/>
    <w:rsid w:val="008C041E"/>
    <w:rsid w:val="008C0A4E"/>
    <w:rsid w:val="008C0D6E"/>
    <w:rsid w:val="008C1649"/>
    <w:rsid w:val="008C3BC8"/>
    <w:rsid w:val="008C3D41"/>
    <w:rsid w:val="008C64A8"/>
    <w:rsid w:val="008C778F"/>
    <w:rsid w:val="008C7A1E"/>
    <w:rsid w:val="008D0EB8"/>
    <w:rsid w:val="008D2747"/>
    <w:rsid w:val="008D3D54"/>
    <w:rsid w:val="008D5810"/>
    <w:rsid w:val="008D5937"/>
    <w:rsid w:val="008D6192"/>
    <w:rsid w:val="008D7237"/>
    <w:rsid w:val="008E004B"/>
    <w:rsid w:val="008E0F46"/>
    <w:rsid w:val="008E0FAB"/>
    <w:rsid w:val="008E246D"/>
    <w:rsid w:val="008E2C9F"/>
    <w:rsid w:val="008E5307"/>
    <w:rsid w:val="008F019A"/>
    <w:rsid w:val="008F0858"/>
    <w:rsid w:val="008F0C5F"/>
    <w:rsid w:val="008F14BF"/>
    <w:rsid w:val="008F16E4"/>
    <w:rsid w:val="008F2074"/>
    <w:rsid w:val="008F2C6F"/>
    <w:rsid w:val="008F3066"/>
    <w:rsid w:val="008F433A"/>
    <w:rsid w:val="008F459C"/>
    <w:rsid w:val="008F4CCA"/>
    <w:rsid w:val="009002BB"/>
    <w:rsid w:val="009015B7"/>
    <w:rsid w:val="00901C19"/>
    <w:rsid w:val="009023A4"/>
    <w:rsid w:val="009034F6"/>
    <w:rsid w:val="00903B4C"/>
    <w:rsid w:val="00904830"/>
    <w:rsid w:val="00905B27"/>
    <w:rsid w:val="00906308"/>
    <w:rsid w:val="009071EA"/>
    <w:rsid w:val="00907412"/>
    <w:rsid w:val="00907BC2"/>
    <w:rsid w:val="00907E4B"/>
    <w:rsid w:val="00910F82"/>
    <w:rsid w:val="00911A6D"/>
    <w:rsid w:val="00914E9E"/>
    <w:rsid w:val="009172D6"/>
    <w:rsid w:val="009174B5"/>
    <w:rsid w:val="00920143"/>
    <w:rsid w:val="00920BF1"/>
    <w:rsid w:val="00920F90"/>
    <w:rsid w:val="00921986"/>
    <w:rsid w:val="009225C5"/>
    <w:rsid w:val="00922E9F"/>
    <w:rsid w:val="00923433"/>
    <w:rsid w:val="009234CD"/>
    <w:rsid w:val="00924516"/>
    <w:rsid w:val="009257F4"/>
    <w:rsid w:val="00926E53"/>
    <w:rsid w:val="00931128"/>
    <w:rsid w:val="0093222E"/>
    <w:rsid w:val="00932256"/>
    <w:rsid w:val="0093256B"/>
    <w:rsid w:val="009330B0"/>
    <w:rsid w:val="009347B7"/>
    <w:rsid w:val="009364E4"/>
    <w:rsid w:val="00936D6B"/>
    <w:rsid w:val="009419EB"/>
    <w:rsid w:val="00942BEB"/>
    <w:rsid w:val="00943AF7"/>
    <w:rsid w:val="00943C2D"/>
    <w:rsid w:val="0094423D"/>
    <w:rsid w:val="00944CB2"/>
    <w:rsid w:val="00951961"/>
    <w:rsid w:val="00952F9C"/>
    <w:rsid w:val="00953112"/>
    <w:rsid w:val="0095317C"/>
    <w:rsid w:val="00953FE8"/>
    <w:rsid w:val="00955009"/>
    <w:rsid w:val="009556BA"/>
    <w:rsid w:val="0095636B"/>
    <w:rsid w:val="00956CAE"/>
    <w:rsid w:val="00957EB9"/>
    <w:rsid w:val="0096087B"/>
    <w:rsid w:val="009637DB"/>
    <w:rsid w:val="00964518"/>
    <w:rsid w:val="009666FA"/>
    <w:rsid w:val="00966F48"/>
    <w:rsid w:val="00967AAA"/>
    <w:rsid w:val="009700C4"/>
    <w:rsid w:val="0097061C"/>
    <w:rsid w:val="009706F4"/>
    <w:rsid w:val="00973D84"/>
    <w:rsid w:val="00974609"/>
    <w:rsid w:val="00974C75"/>
    <w:rsid w:val="00975196"/>
    <w:rsid w:val="009751E9"/>
    <w:rsid w:val="0097594C"/>
    <w:rsid w:val="009762AA"/>
    <w:rsid w:val="009815DB"/>
    <w:rsid w:val="0098381B"/>
    <w:rsid w:val="00983E58"/>
    <w:rsid w:val="009842CF"/>
    <w:rsid w:val="00984440"/>
    <w:rsid w:val="009849A3"/>
    <w:rsid w:val="00984BD8"/>
    <w:rsid w:val="00985952"/>
    <w:rsid w:val="00987A72"/>
    <w:rsid w:val="009917CA"/>
    <w:rsid w:val="00991DCB"/>
    <w:rsid w:val="00992660"/>
    <w:rsid w:val="00992D60"/>
    <w:rsid w:val="0099363F"/>
    <w:rsid w:val="009944DD"/>
    <w:rsid w:val="00994E3B"/>
    <w:rsid w:val="009955AE"/>
    <w:rsid w:val="00995D69"/>
    <w:rsid w:val="00996079"/>
    <w:rsid w:val="0099772D"/>
    <w:rsid w:val="009A14C3"/>
    <w:rsid w:val="009A157F"/>
    <w:rsid w:val="009A2176"/>
    <w:rsid w:val="009A2273"/>
    <w:rsid w:val="009A27BE"/>
    <w:rsid w:val="009A373F"/>
    <w:rsid w:val="009A3C16"/>
    <w:rsid w:val="009A3CDC"/>
    <w:rsid w:val="009A49F9"/>
    <w:rsid w:val="009A5D64"/>
    <w:rsid w:val="009A7140"/>
    <w:rsid w:val="009B0564"/>
    <w:rsid w:val="009B1877"/>
    <w:rsid w:val="009B2CBD"/>
    <w:rsid w:val="009B3291"/>
    <w:rsid w:val="009B34D3"/>
    <w:rsid w:val="009B4F83"/>
    <w:rsid w:val="009B50A8"/>
    <w:rsid w:val="009B5964"/>
    <w:rsid w:val="009B663E"/>
    <w:rsid w:val="009B787D"/>
    <w:rsid w:val="009C085A"/>
    <w:rsid w:val="009C3DC1"/>
    <w:rsid w:val="009C415B"/>
    <w:rsid w:val="009C50FE"/>
    <w:rsid w:val="009C59D5"/>
    <w:rsid w:val="009C661E"/>
    <w:rsid w:val="009C7110"/>
    <w:rsid w:val="009C73A6"/>
    <w:rsid w:val="009C75B5"/>
    <w:rsid w:val="009C7A50"/>
    <w:rsid w:val="009C7B37"/>
    <w:rsid w:val="009C7EF0"/>
    <w:rsid w:val="009C7F14"/>
    <w:rsid w:val="009D1D2D"/>
    <w:rsid w:val="009D1E1C"/>
    <w:rsid w:val="009D3C69"/>
    <w:rsid w:val="009D502B"/>
    <w:rsid w:val="009E14B9"/>
    <w:rsid w:val="009E193F"/>
    <w:rsid w:val="009E3304"/>
    <w:rsid w:val="009E334A"/>
    <w:rsid w:val="009E47DA"/>
    <w:rsid w:val="009E6070"/>
    <w:rsid w:val="009E682B"/>
    <w:rsid w:val="009E6DB8"/>
    <w:rsid w:val="009E7941"/>
    <w:rsid w:val="009F2072"/>
    <w:rsid w:val="009F26EE"/>
    <w:rsid w:val="009F2ACF"/>
    <w:rsid w:val="009F2D1E"/>
    <w:rsid w:val="009F3C25"/>
    <w:rsid w:val="009F5F3B"/>
    <w:rsid w:val="00A01052"/>
    <w:rsid w:val="00A01121"/>
    <w:rsid w:val="00A0201F"/>
    <w:rsid w:val="00A03A68"/>
    <w:rsid w:val="00A077BC"/>
    <w:rsid w:val="00A110EB"/>
    <w:rsid w:val="00A11777"/>
    <w:rsid w:val="00A139C3"/>
    <w:rsid w:val="00A13FB0"/>
    <w:rsid w:val="00A140FA"/>
    <w:rsid w:val="00A14B7C"/>
    <w:rsid w:val="00A15E8B"/>
    <w:rsid w:val="00A16279"/>
    <w:rsid w:val="00A176FA"/>
    <w:rsid w:val="00A177F8"/>
    <w:rsid w:val="00A17DA0"/>
    <w:rsid w:val="00A17F02"/>
    <w:rsid w:val="00A20DD0"/>
    <w:rsid w:val="00A20F0D"/>
    <w:rsid w:val="00A21BA5"/>
    <w:rsid w:val="00A22169"/>
    <w:rsid w:val="00A22636"/>
    <w:rsid w:val="00A2330A"/>
    <w:rsid w:val="00A2381F"/>
    <w:rsid w:val="00A245CF"/>
    <w:rsid w:val="00A2523E"/>
    <w:rsid w:val="00A30D70"/>
    <w:rsid w:val="00A34CD9"/>
    <w:rsid w:val="00A34DB1"/>
    <w:rsid w:val="00A353AB"/>
    <w:rsid w:val="00A35FE5"/>
    <w:rsid w:val="00A3656C"/>
    <w:rsid w:val="00A36B75"/>
    <w:rsid w:val="00A40CEA"/>
    <w:rsid w:val="00A413AC"/>
    <w:rsid w:val="00A4630E"/>
    <w:rsid w:val="00A47171"/>
    <w:rsid w:val="00A506ED"/>
    <w:rsid w:val="00A50B9B"/>
    <w:rsid w:val="00A53354"/>
    <w:rsid w:val="00A53381"/>
    <w:rsid w:val="00A54A98"/>
    <w:rsid w:val="00A5702E"/>
    <w:rsid w:val="00A57CB9"/>
    <w:rsid w:val="00A608BB"/>
    <w:rsid w:val="00A62970"/>
    <w:rsid w:val="00A62C07"/>
    <w:rsid w:val="00A63750"/>
    <w:rsid w:val="00A66766"/>
    <w:rsid w:val="00A67724"/>
    <w:rsid w:val="00A70371"/>
    <w:rsid w:val="00A716D5"/>
    <w:rsid w:val="00A71DA4"/>
    <w:rsid w:val="00A727B3"/>
    <w:rsid w:val="00A73090"/>
    <w:rsid w:val="00A736C5"/>
    <w:rsid w:val="00A74751"/>
    <w:rsid w:val="00A76474"/>
    <w:rsid w:val="00A768D5"/>
    <w:rsid w:val="00A76989"/>
    <w:rsid w:val="00A77DF6"/>
    <w:rsid w:val="00A80C0D"/>
    <w:rsid w:val="00A82F28"/>
    <w:rsid w:val="00A832B5"/>
    <w:rsid w:val="00A83946"/>
    <w:rsid w:val="00A83F6A"/>
    <w:rsid w:val="00A8575D"/>
    <w:rsid w:val="00A8584B"/>
    <w:rsid w:val="00A85FF7"/>
    <w:rsid w:val="00A86573"/>
    <w:rsid w:val="00A87996"/>
    <w:rsid w:val="00A910C1"/>
    <w:rsid w:val="00A95D08"/>
    <w:rsid w:val="00A96AD8"/>
    <w:rsid w:val="00A96BFF"/>
    <w:rsid w:val="00A96CE2"/>
    <w:rsid w:val="00AA2DCA"/>
    <w:rsid w:val="00AA2E48"/>
    <w:rsid w:val="00AA2E98"/>
    <w:rsid w:val="00AA4292"/>
    <w:rsid w:val="00AA58E0"/>
    <w:rsid w:val="00AB0465"/>
    <w:rsid w:val="00AB1AE6"/>
    <w:rsid w:val="00AB1C29"/>
    <w:rsid w:val="00AB21F2"/>
    <w:rsid w:val="00AB247C"/>
    <w:rsid w:val="00AB2E1F"/>
    <w:rsid w:val="00AB2E79"/>
    <w:rsid w:val="00AB3E82"/>
    <w:rsid w:val="00AB491D"/>
    <w:rsid w:val="00AB6285"/>
    <w:rsid w:val="00AB6F74"/>
    <w:rsid w:val="00AC05B7"/>
    <w:rsid w:val="00AC13BD"/>
    <w:rsid w:val="00AC1478"/>
    <w:rsid w:val="00AC1DE0"/>
    <w:rsid w:val="00AC362B"/>
    <w:rsid w:val="00AC3807"/>
    <w:rsid w:val="00AC47DD"/>
    <w:rsid w:val="00AC590C"/>
    <w:rsid w:val="00AC5A47"/>
    <w:rsid w:val="00AC7EEE"/>
    <w:rsid w:val="00AD1C5A"/>
    <w:rsid w:val="00AD2F04"/>
    <w:rsid w:val="00AD3032"/>
    <w:rsid w:val="00AD3126"/>
    <w:rsid w:val="00AD3E68"/>
    <w:rsid w:val="00AD3EB2"/>
    <w:rsid w:val="00AD4579"/>
    <w:rsid w:val="00AD5B56"/>
    <w:rsid w:val="00AE111E"/>
    <w:rsid w:val="00AE4EAD"/>
    <w:rsid w:val="00AF1660"/>
    <w:rsid w:val="00AF21F7"/>
    <w:rsid w:val="00AF2B57"/>
    <w:rsid w:val="00AF4393"/>
    <w:rsid w:val="00AF4ECD"/>
    <w:rsid w:val="00AF5958"/>
    <w:rsid w:val="00AF5B97"/>
    <w:rsid w:val="00B001BC"/>
    <w:rsid w:val="00B008E0"/>
    <w:rsid w:val="00B00FEB"/>
    <w:rsid w:val="00B015DB"/>
    <w:rsid w:val="00B025B2"/>
    <w:rsid w:val="00B02B29"/>
    <w:rsid w:val="00B04258"/>
    <w:rsid w:val="00B047CB"/>
    <w:rsid w:val="00B05C9F"/>
    <w:rsid w:val="00B06CED"/>
    <w:rsid w:val="00B07CE2"/>
    <w:rsid w:val="00B101CB"/>
    <w:rsid w:val="00B11712"/>
    <w:rsid w:val="00B14C74"/>
    <w:rsid w:val="00B174B0"/>
    <w:rsid w:val="00B17E75"/>
    <w:rsid w:val="00B2074E"/>
    <w:rsid w:val="00B21406"/>
    <w:rsid w:val="00B22E49"/>
    <w:rsid w:val="00B24B35"/>
    <w:rsid w:val="00B24C77"/>
    <w:rsid w:val="00B24D53"/>
    <w:rsid w:val="00B24E3D"/>
    <w:rsid w:val="00B262CF"/>
    <w:rsid w:val="00B27E92"/>
    <w:rsid w:val="00B3007C"/>
    <w:rsid w:val="00B30493"/>
    <w:rsid w:val="00B32481"/>
    <w:rsid w:val="00B331E0"/>
    <w:rsid w:val="00B34487"/>
    <w:rsid w:val="00B34B7A"/>
    <w:rsid w:val="00B34BAA"/>
    <w:rsid w:val="00B34F0A"/>
    <w:rsid w:val="00B34FEC"/>
    <w:rsid w:val="00B35D54"/>
    <w:rsid w:val="00B35FE0"/>
    <w:rsid w:val="00B36B9D"/>
    <w:rsid w:val="00B36FF1"/>
    <w:rsid w:val="00B37196"/>
    <w:rsid w:val="00B400A5"/>
    <w:rsid w:val="00B41228"/>
    <w:rsid w:val="00B4125C"/>
    <w:rsid w:val="00B4162C"/>
    <w:rsid w:val="00B4166D"/>
    <w:rsid w:val="00B41B93"/>
    <w:rsid w:val="00B421D0"/>
    <w:rsid w:val="00B4271A"/>
    <w:rsid w:val="00B42999"/>
    <w:rsid w:val="00B42EF5"/>
    <w:rsid w:val="00B433AA"/>
    <w:rsid w:val="00B4537F"/>
    <w:rsid w:val="00B463B9"/>
    <w:rsid w:val="00B46FB6"/>
    <w:rsid w:val="00B47123"/>
    <w:rsid w:val="00B5064F"/>
    <w:rsid w:val="00B516DC"/>
    <w:rsid w:val="00B550A3"/>
    <w:rsid w:val="00B55B53"/>
    <w:rsid w:val="00B601AF"/>
    <w:rsid w:val="00B611FB"/>
    <w:rsid w:val="00B6338A"/>
    <w:rsid w:val="00B64CD5"/>
    <w:rsid w:val="00B65810"/>
    <w:rsid w:val="00B6792D"/>
    <w:rsid w:val="00B72FCB"/>
    <w:rsid w:val="00B7338B"/>
    <w:rsid w:val="00B74986"/>
    <w:rsid w:val="00B7524A"/>
    <w:rsid w:val="00B752FB"/>
    <w:rsid w:val="00B75AC8"/>
    <w:rsid w:val="00B76A59"/>
    <w:rsid w:val="00B777DD"/>
    <w:rsid w:val="00B80009"/>
    <w:rsid w:val="00B82512"/>
    <w:rsid w:val="00B83AA6"/>
    <w:rsid w:val="00B83B2D"/>
    <w:rsid w:val="00B849F8"/>
    <w:rsid w:val="00B84C34"/>
    <w:rsid w:val="00B85633"/>
    <w:rsid w:val="00B86548"/>
    <w:rsid w:val="00B8783A"/>
    <w:rsid w:val="00B910BF"/>
    <w:rsid w:val="00B91AFA"/>
    <w:rsid w:val="00B925E6"/>
    <w:rsid w:val="00B92AA4"/>
    <w:rsid w:val="00B92DFB"/>
    <w:rsid w:val="00B9575E"/>
    <w:rsid w:val="00B95969"/>
    <w:rsid w:val="00B961B2"/>
    <w:rsid w:val="00B96AB6"/>
    <w:rsid w:val="00BA1C0F"/>
    <w:rsid w:val="00BA29F0"/>
    <w:rsid w:val="00BA5325"/>
    <w:rsid w:val="00BA63E1"/>
    <w:rsid w:val="00BA768E"/>
    <w:rsid w:val="00BB084D"/>
    <w:rsid w:val="00BB0E59"/>
    <w:rsid w:val="00BB4FB5"/>
    <w:rsid w:val="00BB5033"/>
    <w:rsid w:val="00BB710E"/>
    <w:rsid w:val="00BB793E"/>
    <w:rsid w:val="00BC0482"/>
    <w:rsid w:val="00BC127C"/>
    <w:rsid w:val="00BC1DE0"/>
    <w:rsid w:val="00BC21AA"/>
    <w:rsid w:val="00BC24AD"/>
    <w:rsid w:val="00BC3436"/>
    <w:rsid w:val="00BC58EA"/>
    <w:rsid w:val="00BC6E30"/>
    <w:rsid w:val="00BC6F67"/>
    <w:rsid w:val="00BD09A0"/>
    <w:rsid w:val="00BD10F2"/>
    <w:rsid w:val="00BD18A1"/>
    <w:rsid w:val="00BD2D5F"/>
    <w:rsid w:val="00BD2E52"/>
    <w:rsid w:val="00BD3183"/>
    <w:rsid w:val="00BD6A73"/>
    <w:rsid w:val="00BE1AA0"/>
    <w:rsid w:val="00BE23F7"/>
    <w:rsid w:val="00BE273B"/>
    <w:rsid w:val="00BE381A"/>
    <w:rsid w:val="00BE5529"/>
    <w:rsid w:val="00BE7767"/>
    <w:rsid w:val="00BF0F0D"/>
    <w:rsid w:val="00BF1E22"/>
    <w:rsid w:val="00BF2449"/>
    <w:rsid w:val="00BF2A90"/>
    <w:rsid w:val="00BF58A6"/>
    <w:rsid w:val="00C000BD"/>
    <w:rsid w:val="00C004AA"/>
    <w:rsid w:val="00C007A2"/>
    <w:rsid w:val="00C00B95"/>
    <w:rsid w:val="00C01C7E"/>
    <w:rsid w:val="00C02F5D"/>
    <w:rsid w:val="00C03AB9"/>
    <w:rsid w:val="00C03E02"/>
    <w:rsid w:val="00C05332"/>
    <w:rsid w:val="00C066D9"/>
    <w:rsid w:val="00C06831"/>
    <w:rsid w:val="00C07316"/>
    <w:rsid w:val="00C073E9"/>
    <w:rsid w:val="00C07844"/>
    <w:rsid w:val="00C10374"/>
    <w:rsid w:val="00C10B90"/>
    <w:rsid w:val="00C13447"/>
    <w:rsid w:val="00C1444F"/>
    <w:rsid w:val="00C144CD"/>
    <w:rsid w:val="00C1576C"/>
    <w:rsid w:val="00C1599D"/>
    <w:rsid w:val="00C168A8"/>
    <w:rsid w:val="00C17FBF"/>
    <w:rsid w:val="00C20642"/>
    <w:rsid w:val="00C20A7C"/>
    <w:rsid w:val="00C20F13"/>
    <w:rsid w:val="00C20FA8"/>
    <w:rsid w:val="00C2294D"/>
    <w:rsid w:val="00C22F71"/>
    <w:rsid w:val="00C237A1"/>
    <w:rsid w:val="00C2490F"/>
    <w:rsid w:val="00C24E3A"/>
    <w:rsid w:val="00C25E1D"/>
    <w:rsid w:val="00C26130"/>
    <w:rsid w:val="00C26177"/>
    <w:rsid w:val="00C2768A"/>
    <w:rsid w:val="00C279C0"/>
    <w:rsid w:val="00C30C29"/>
    <w:rsid w:val="00C31125"/>
    <w:rsid w:val="00C31391"/>
    <w:rsid w:val="00C314FC"/>
    <w:rsid w:val="00C318C2"/>
    <w:rsid w:val="00C32027"/>
    <w:rsid w:val="00C338A7"/>
    <w:rsid w:val="00C36530"/>
    <w:rsid w:val="00C379CC"/>
    <w:rsid w:val="00C37D90"/>
    <w:rsid w:val="00C40806"/>
    <w:rsid w:val="00C41086"/>
    <w:rsid w:val="00C42374"/>
    <w:rsid w:val="00C4304D"/>
    <w:rsid w:val="00C46902"/>
    <w:rsid w:val="00C47822"/>
    <w:rsid w:val="00C504FB"/>
    <w:rsid w:val="00C50846"/>
    <w:rsid w:val="00C51205"/>
    <w:rsid w:val="00C5173C"/>
    <w:rsid w:val="00C52690"/>
    <w:rsid w:val="00C532E7"/>
    <w:rsid w:val="00C53BD7"/>
    <w:rsid w:val="00C54949"/>
    <w:rsid w:val="00C56396"/>
    <w:rsid w:val="00C565A9"/>
    <w:rsid w:val="00C615FB"/>
    <w:rsid w:val="00C62244"/>
    <w:rsid w:val="00C6233F"/>
    <w:rsid w:val="00C6325C"/>
    <w:rsid w:val="00C634C6"/>
    <w:rsid w:val="00C668D8"/>
    <w:rsid w:val="00C70520"/>
    <w:rsid w:val="00C709A5"/>
    <w:rsid w:val="00C72DD3"/>
    <w:rsid w:val="00C75D6D"/>
    <w:rsid w:val="00C75F13"/>
    <w:rsid w:val="00C768CE"/>
    <w:rsid w:val="00C77765"/>
    <w:rsid w:val="00C7792D"/>
    <w:rsid w:val="00C77A6E"/>
    <w:rsid w:val="00C80000"/>
    <w:rsid w:val="00C805A2"/>
    <w:rsid w:val="00C805E0"/>
    <w:rsid w:val="00C82266"/>
    <w:rsid w:val="00C823F7"/>
    <w:rsid w:val="00C82448"/>
    <w:rsid w:val="00C824E7"/>
    <w:rsid w:val="00C82BDC"/>
    <w:rsid w:val="00C83F5D"/>
    <w:rsid w:val="00C84EFF"/>
    <w:rsid w:val="00C850C0"/>
    <w:rsid w:val="00C85518"/>
    <w:rsid w:val="00C863EC"/>
    <w:rsid w:val="00C86E30"/>
    <w:rsid w:val="00C873D4"/>
    <w:rsid w:val="00C87E5C"/>
    <w:rsid w:val="00C90D27"/>
    <w:rsid w:val="00C919D7"/>
    <w:rsid w:val="00C91F52"/>
    <w:rsid w:val="00C9273B"/>
    <w:rsid w:val="00C9284B"/>
    <w:rsid w:val="00C93B52"/>
    <w:rsid w:val="00C94271"/>
    <w:rsid w:val="00C94C38"/>
    <w:rsid w:val="00C95520"/>
    <w:rsid w:val="00C96121"/>
    <w:rsid w:val="00C96130"/>
    <w:rsid w:val="00C969C3"/>
    <w:rsid w:val="00CA0BEF"/>
    <w:rsid w:val="00CA0F44"/>
    <w:rsid w:val="00CA1A9C"/>
    <w:rsid w:val="00CA321B"/>
    <w:rsid w:val="00CA3526"/>
    <w:rsid w:val="00CA4167"/>
    <w:rsid w:val="00CA4582"/>
    <w:rsid w:val="00CA45A0"/>
    <w:rsid w:val="00CA4617"/>
    <w:rsid w:val="00CA51A4"/>
    <w:rsid w:val="00CA63F4"/>
    <w:rsid w:val="00CA6D07"/>
    <w:rsid w:val="00CA7623"/>
    <w:rsid w:val="00CB0951"/>
    <w:rsid w:val="00CB25B0"/>
    <w:rsid w:val="00CB2D84"/>
    <w:rsid w:val="00CB42DE"/>
    <w:rsid w:val="00CB512B"/>
    <w:rsid w:val="00CB6909"/>
    <w:rsid w:val="00CB71F8"/>
    <w:rsid w:val="00CB7347"/>
    <w:rsid w:val="00CC05FA"/>
    <w:rsid w:val="00CC14AC"/>
    <w:rsid w:val="00CC1DB9"/>
    <w:rsid w:val="00CC231C"/>
    <w:rsid w:val="00CC233D"/>
    <w:rsid w:val="00CC318A"/>
    <w:rsid w:val="00CC7743"/>
    <w:rsid w:val="00CD08AA"/>
    <w:rsid w:val="00CD0A15"/>
    <w:rsid w:val="00CD0BFF"/>
    <w:rsid w:val="00CD2591"/>
    <w:rsid w:val="00CD29DB"/>
    <w:rsid w:val="00CD2E5B"/>
    <w:rsid w:val="00CD306C"/>
    <w:rsid w:val="00CD31DC"/>
    <w:rsid w:val="00CD3801"/>
    <w:rsid w:val="00CD5828"/>
    <w:rsid w:val="00CE195A"/>
    <w:rsid w:val="00CE1C45"/>
    <w:rsid w:val="00CE249C"/>
    <w:rsid w:val="00CE26BD"/>
    <w:rsid w:val="00CE396C"/>
    <w:rsid w:val="00CE3DF7"/>
    <w:rsid w:val="00CE4539"/>
    <w:rsid w:val="00CE645D"/>
    <w:rsid w:val="00CE6546"/>
    <w:rsid w:val="00CE7147"/>
    <w:rsid w:val="00CE7414"/>
    <w:rsid w:val="00CF029F"/>
    <w:rsid w:val="00CF1928"/>
    <w:rsid w:val="00CF29B4"/>
    <w:rsid w:val="00CF440F"/>
    <w:rsid w:val="00CF6D21"/>
    <w:rsid w:val="00CF781F"/>
    <w:rsid w:val="00CF7F5B"/>
    <w:rsid w:val="00D00A8B"/>
    <w:rsid w:val="00D042B6"/>
    <w:rsid w:val="00D045E1"/>
    <w:rsid w:val="00D079B6"/>
    <w:rsid w:val="00D100B8"/>
    <w:rsid w:val="00D13073"/>
    <w:rsid w:val="00D13248"/>
    <w:rsid w:val="00D13F33"/>
    <w:rsid w:val="00D15A27"/>
    <w:rsid w:val="00D15BAC"/>
    <w:rsid w:val="00D15C91"/>
    <w:rsid w:val="00D16BFF"/>
    <w:rsid w:val="00D176A3"/>
    <w:rsid w:val="00D17FB6"/>
    <w:rsid w:val="00D201AE"/>
    <w:rsid w:val="00D20DB9"/>
    <w:rsid w:val="00D20E8A"/>
    <w:rsid w:val="00D22BF4"/>
    <w:rsid w:val="00D234DF"/>
    <w:rsid w:val="00D23C2A"/>
    <w:rsid w:val="00D23DDF"/>
    <w:rsid w:val="00D25A9D"/>
    <w:rsid w:val="00D25F07"/>
    <w:rsid w:val="00D26EB7"/>
    <w:rsid w:val="00D30135"/>
    <w:rsid w:val="00D32120"/>
    <w:rsid w:val="00D321AC"/>
    <w:rsid w:val="00D32D6A"/>
    <w:rsid w:val="00D33E17"/>
    <w:rsid w:val="00D36543"/>
    <w:rsid w:val="00D36603"/>
    <w:rsid w:val="00D36805"/>
    <w:rsid w:val="00D36E5A"/>
    <w:rsid w:val="00D3751E"/>
    <w:rsid w:val="00D375A8"/>
    <w:rsid w:val="00D4026A"/>
    <w:rsid w:val="00D4030B"/>
    <w:rsid w:val="00D4084D"/>
    <w:rsid w:val="00D43492"/>
    <w:rsid w:val="00D4387A"/>
    <w:rsid w:val="00D43E18"/>
    <w:rsid w:val="00D45301"/>
    <w:rsid w:val="00D4622F"/>
    <w:rsid w:val="00D4794B"/>
    <w:rsid w:val="00D50126"/>
    <w:rsid w:val="00D53028"/>
    <w:rsid w:val="00D53192"/>
    <w:rsid w:val="00D539D1"/>
    <w:rsid w:val="00D55FCA"/>
    <w:rsid w:val="00D5626F"/>
    <w:rsid w:val="00D61140"/>
    <w:rsid w:val="00D614AF"/>
    <w:rsid w:val="00D618AE"/>
    <w:rsid w:val="00D624D9"/>
    <w:rsid w:val="00D62701"/>
    <w:rsid w:val="00D629A4"/>
    <w:rsid w:val="00D65CD4"/>
    <w:rsid w:val="00D65FD8"/>
    <w:rsid w:val="00D66BA9"/>
    <w:rsid w:val="00D70E25"/>
    <w:rsid w:val="00D7142C"/>
    <w:rsid w:val="00D725AB"/>
    <w:rsid w:val="00D72895"/>
    <w:rsid w:val="00D72AE2"/>
    <w:rsid w:val="00D73BD0"/>
    <w:rsid w:val="00D75398"/>
    <w:rsid w:val="00D75C18"/>
    <w:rsid w:val="00D76E8B"/>
    <w:rsid w:val="00D812B2"/>
    <w:rsid w:val="00D82BC1"/>
    <w:rsid w:val="00D8398A"/>
    <w:rsid w:val="00D853A5"/>
    <w:rsid w:val="00D86C74"/>
    <w:rsid w:val="00D86FE2"/>
    <w:rsid w:val="00D9004B"/>
    <w:rsid w:val="00D905D2"/>
    <w:rsid w:val="00D90951"/>
    <w:rsid w:val="00D91121"/>
    <w:rsid w:val="00D9130F"/>
    <w:rsid w:val="00D9180F"/>
    <w:rsid w:val="00D91E64"/>
    <w:rsid w:val="00D93FA9"/>
    <w:rsid w:val="00D94744"/>
    <w:rsid w:val="00D94908"/>
    <w:rsid w:val="00D95D5A"/>
    <w:rsid w:val="00D973A3"/>
    <w:rsid w:val="00DA0117"/>
    <w:rsid w:val="00DA0136"/>
    <w:rsid w:val="00DA1724"/>
    <w:rsid w:val="00DA22D3"/>
    <w:rsid w:val="00DA3D03"/>
    <w:rsid w:val="00DA5889"/>
    <w:rsid w:val="00DA5D78"/>
    <w:rsid w:val="00DA64D7"/>
    <w:rsid w:val="00DA6B8A"/>
    <w:rsid w:val="00DA7099"/>
    <w:rsid w:val="00DA7EDC"/>
    <w:rsid w:val="00DA7F58"/>
    <w:rsid w:val="00DB069D"/>
    <w:rsid w:val="00DB0857"/>
    <w:rsid w:val="00DB11DE"/>
    <w:rsid w:val="00DB148C"/>
    <w:rsid w:val="00DB1FDC"/>
    <w:rsid w:val="00DB2C79"/>
    <w:rsid w:val="00DB5D18"/>
    <w:rsid w:val="00DB7556"/>
    <w:rsid w:val="00DB7C6D"/>
    <w:rsid w:val="00DB7F80"/>
    <w:rsid w:val="00DC03A5"/>
    <w:rsid w:val="00DC0787"/>
    <w:rsid w:val="00DC14B9"/>
    <w:rsid w:val="00DC1982"/>
    <w:rsid w:val="00DC1CB1"/>
    <w:rsid w:val="00DC3604"/>
    <w:rsid w:val="00DC428A"/>
    <w:rsid w:val="00DC47C1"/>
    <w:rsid w:val="00DC52D8"/>
    <w:rsid w:val="00DC6E0B"/>
    <w:rsid w:val="00DC7485"/>
    <w:rsid w:val="00DC7992"/>
    <w:rsid w:val="00DD02F5"/>
    <w:rsid w:val="00DD0373"/>
    <w:rsid w:val="00DD0C33"/>
    <w:rsid w:val="00DD0F10"/>
    <w:rsid w:val="00DD1277"/>
    <w:rsid w:val="00DD1932"/>
    <w:rsid w:val="00DD3001"/>
    <w:rsid w:val="00DD3414"/>
    <w:rsid w:val="00DD35A0"/>
    <w:rsid w:val="00DD35DB"/>
    <w:rsid w:val="00DD3A87"/>
    <w:rsid w:val="00DD6FA5"/>
    <w:rsid w:val="00DD772F"/>
    <w:rsid w:val="00DD7DEA"/>
    <w:rsid w:val="00DE329C"/>
    <w:rsid w:val="00DE3BDA"/>
    <w:rsid w:val="00DE3CB6"/>
    <w:rsid w:val="00DE4ED3"/>
    <w:rsid w:val="00DE553F"/>
    <w:rsid w:val="00DF0D90"/>
    <w:rsid w:val="00DF11E7"/>
    <w:rsid w:val="00DF1EBE"/>
    <w:rsid w:val="00DF21F9"/>
    <w:rsid w:val="00DF2C36"/>
    <w:rsid w:val="00DF37D4"/>
    <w:rsid w:val="00DF4290"/>
    <w:rsid w:val="00DF4967"/>
    <w:rsid w:val="00DF541F"/>
    <w:rsid w:val="00DF6892"/>
    <w:rsid w:val="00DF6913"/>
    <w:rsid w:val="00DF771E"/>
    <w:rsid w:val="00DF798F"/>
    <w:rsid w:val="00E0015B"/>
    <w:rsid w:val="00E01126"/>
    <w:rsid w:val="00E02234"/>
    <w:rsid w:val="00E03488"/>
    <w:rsid w:val="00E03E84"/>
    <w:rsid w:val="00E0484A"/>
    <w:rsid w:val="00E04D20"/>
    <w:rsid w:val="00E07D18"/>
    <w:rsid w:val="00E07F38"/>
    <w:rsid w:val="00E11C0C"/>
    <w:rsid w:val="00E11C23"/>
    <w:rsid w:val="00E12D42"/>
    <w:rsid w:val="00E14E17"/>
    <w:rsid w:val="00E164BE"/>
    <w:rsid w:val="00E1653B"/>
    <w:rsid w:val="00E165C6"/>
    <w:rsid w:val="00E1721D"/>
    <w:rsid w:val="00E173D7"/>
    <w:rsid w:val="00E20301"/>
    <w:rsid w:val="00E217E3"/>
    <w:rsid w:val="00E21D56"/>
    <w:rsid w:val="00E22411"/>
    <w:rsid w:val="00E229FD"/>
    <w:rsid w:val="00E23EE1"/>
    <w:rsid w:val="00E25002"/>
    <w:rsid w:val="00E25696"/>
    <w:rsid w:val="00E25B37"/>
    <w:rsid w:val="00E25B88"/>
    <w:rsid w:val="00E26863"/>
    <w:rsid w:val="00E27EF0"/>
    <w:rsid w:val="00E3010C"/>
    <w:rsid w:val="00E30DB0"/>
    <w:rsid w:val="00E33D55"/>
    <w:rsid w:val="00E41DA1"/>
    <w:rsid w:val="00E4256C"/>
    <w:rsid w:val="00E42C30"/>
    <w:rsid w:val="00E43FDF"/>
    <w:rsid w:val="00E441E7"/>
    <w:rsid w:val="00E447E9"/>
    <w:rsid w:val="00E451F1"/>
    <w:rsid w:val="00E45F7C"/>
    <w:rsid w:val="00E46826"/>
    <w:rsid w:val="00E47E72"/>
    <w:rsid w:val="00E50929"/>
    <w:rsid w:val="00E50A14"/>
    <w:rsid w:val="00E50CB1"/>
    <w:rsid w:val="00E51867"/>
    <w:rsid w:val="00E5205F"/>
    <w:rsid w:val="00E53979"/>
    <w:rsid w:val="00E54CFD"/>
    <w:rsid w:val="00E55D96"/>
    <w:rsid w:val="00E5765D"/>
    <w:rsid w:val="00E6076F"/>
    <w:rsid w:val="00E63593"/>
    <w:rsid w:val="00E63FFB"/>
    <w:rsid w:val="00E64574"/>
    <w:rsid w:val="00E658BB"/>
    <w:rsid w:val="00E65DCD"/>
    <w:rsid w:val="00E66C40"/>
    <w:rsid w:val="00E66F4B"/>
    <w:rsid w:val="00E701AE"/>
    <w:rsid w:val="00E71C34"/>
    <w:rsid w:val="00E72762"/>
    <w:rsid w:val="00E72A5D"/>
    <w:rsid w:val="00E73EBC"/>
    <w:rsid w:val="00E754FA"/>
    <w:rsid w:val="00E75660"/>
    <w:rsid w:val="00E7597D"/>
    <w:rsid w:val="00E766E7"/>
    <w:rsid w:val="00E80F7F"/>
    <w:rsid w:val="00E83C55"/>
    <w:rsid w:val="00E83E6C"/>
    <w:rsid w:val="00E84162"/>
    <w:rsid w:val="00E85662"/>
    <w:rsid w:val="00E90303"/>
    <w:rsid w:val="00E91F24"/>
    <w:rsid w:val="00E92CC3"/>
    <w:rsid w:val="00E930C2"/>
    <w:rsid w:val="00E94149"/>
    <w:rsid w:val="00E94402"/>
    <w:rsid w:val="00E94AD6"/>
    <w:rsid w:val="00E95343"/>
    <w:rsid w:val="00E9564A"/>
    <w:rsid w:val="00E9580B"/>
    <w:rsid w:val="00EA059C"/>
    <w:rsid w:val="00EA086A"/>
    <w:rsid w:val="00EA2E04"/>
    <w:rsid w:val="00EA3CA4"/>
    <w:rsid w:val="00EA4C5D"/>
    <w:rsid w:val="00EA65C7"/>
    <w:rsid w:val="00EA757B"/>
    <w:rsid w:val="00EA79A1"/>
    <w:rsid w:val="00EB0B88"/>
    <w:rsid w:val="00EB280E"/>
    <w:rsid w:val="00EB34AC"/>
    <w:rsid w:val="00EB3DE0"/>
    <w:rsid w:val="00EB544E"/>
    <w:rsid w:val="00EB5D25"/>
    <w:rsid w:val="00EB5D7D"/>
    <w:rsid w:val="00EB7621"/>
    <w:rsid w:val="00EC192C"/>
    <w:rsid w:val="00EC4668"/>
    <w:rsid w:val="00EC52A8"/>
    <w:rsid w:val="00EC650C"/>
    <w:rsid w:val="00ED0303"/>
    <w:rsid w:val="00ED04E7"/>
    <w:rsid w:val="00ED2185"/>
    <w:rsid w:val="00ED2898"/>
    <w:rsid w:val="00ED3917"/>
    <w:rsid w:val="00ED4EFC"/>
    <w:rsid w:val="00ED543B"/>
    <w:rsid w:val="00ED6DC7"/>
    <w:rsid w:val="00EE0524"/>
    <w:rsid w:val="00EE0BE4"/>
    <w:rsid w:val="00EE12F0"/>
    <w:rsid w:val="00EE18BE"/>
    <w:rsid w:val="00EE20E6"/>
    <w:rsid w:val="00EE257B"/>
    <w:rsid w:val="00EE37B3"/>
    <w:rsid w:val="00EE56DC"/>
    <w:rsid w:val="00EE571B"/>
    <w:rsid w:val="00EE5B91"/>
    <w:rsid w:val="00EE6E41"/>
    <w:rsid w:val="00EF1DCC"/>
    <w:rsid w:val="00EF2CE9"/>
    <w:rsid w:val="00EF4355"/>
    <w:rsid w:val="00EF47C9"/>
    <w:rsid w:val="00EF4EAD"/>
    <w:rsid w:val="00EF5E4D"/>
    <w:rsid w:val="00EF6BD5"/>
    <w:rsid w:val="00F001E8"/>
    <w:rsid w:val="00F00E11"/>
    <w:rsid w:val="00F01EBE"/>
    <w:rsid w:val="00F0296F"/>
    <w:rsid w:val="00F03784"/>
    <w:rsid w:val="00F0589B"/>
    <w:rsid w:val="00F05FE7"/>
    <w:rsid w:val="00F07CF7"/>
    <w:rsid w:val="00F10696"/>
    <w:rsid w:val="00F10C13"/>
    <w:rsid w:val="00F11073"/>
    <w:rsid w:val="00F13649"/>
    <w:rsid w:val="00F158D8"/>
    <w:rsid w:val="00F15DBB"/>
    <w:rsid w:val="00F16059"/>
    <w:rsid w:val="00F174E8"/>
    <w:rsid w:val="00F21798"/>
    <w:rsid w:val="00F21A10"/>
    <w:rsid w:val="00F21ABD"/>
    <w:rsid w:val="00F23405"/>
    <w:rsid w:val="00F23C52"/>
    <w:rsid w:val="00F246DF"/>
    <w:rsid w:val="00F248A5"/>
    <w:rsid w:val="00F24DA7"/>
    <w:rsid w:val="00F2613B"/>
    <w:rsid w:val="00F26404"/>
    <w:rsid w:val="00F2701B"/>
    <w:rsid w:val="00F30427"/>
    <w:rsid w:val="00F32E4C"/>
    <w:rsid w:val="00F338B2"/>
    <w:rsid w:val="00F33EF3"/>
    <w:rsid w:val="00F34DB8"/>
    <w:rsid w:val="00F35F71"/>
    <w:rsid w:val="00F35FF3"/>
    <w:rsid w:val="00F363B4"/>
    <w:rsid w:val="00F37381"/>
    <w:rsid w:val="00F37903"/>
    <w:rsid w:val="00F37E94"/>
    <w:rsid w:val="00F400C9"/>
    <w:rsid w:val="00F40AC6"/>
    <w:rsid w:val="00F4282A"/>
    <w:rsid w:val="00F43C0F"/>
    <w:rsid w:val="00F44236"/>
    <w:rsid w:val="00F45718"/>
    <w:rsid w:val="00F46FA1"/>
    <w:rsid w:val="00F4741D"/>
    <w:rsid w:val="00F476B4"/>
    <w:rsid w:val="00F51E6B"/>
    <w:rsid w:val="00F520B2"/>
    <w:rsid w:val="00F57975"/>
    <w:rsid w:val="00F57C22"/>
    <w:rsid w:val="00F610E7"/>
    <w:rsid w:val="00F6178F"/>
    <w:rsid w:val="00F624F0"/>
    <w:rsid w:val="00F62831"/>
    <w:rsid w:val="00F630BA"/>
    <w:rsid w:val="00F6361B"/>
    <w:rsid w:val="00F65DB0"/>
    <w:rsid w:val="00F66082"/>
    <w:rsid w:val="00F664DD"/>
    <w:rsid w:val="00F66A93"/>
    <w:rsid w:val="00F72A09"/>
    <w:rsid w:val="00F741A9"/>
    <w:rsid w:val="00F745E4"/>
    <w:rsid w:val="00F76308"/>
    <w:rsid w:val="00F771A3"/>
    <w:rsid w:val="00F77907"/>
    <w:rsid w:val="00F8023E"/>
    <w:rsid w:val="00F80538"/>
    <w:rsid w:val="00F807B0"/>
    <w:rsid w:val="00F80BE9"/>
    <w:rsid w:val="00F84E85"/>
    <w:rsid w:val="00F858E7"/>
    <w:rsid w:val="00F87473"/>
    <w:rsid w:val="00F8767F"/>
    <w:rsid w:val="00F87B18"/>
    <w:rsid w:val="00F9120C"/>
    <w:rsid w:val="00F919FC"/>
    <w:rsid w:val="00F92850"/>
    <w:rsid w:val="00F93BB2"/>
    <w:rsid w:val="00F9402F"/>
    <w:rsid w:val="00F943D9"/>
    <w:rsid w:val="00F94FD8"/>
    <w:rsid w:val="00F964E8"/>
    <w:rsid w:val="00F9706A"/>
    <w:rsid w:val="00F978BD"/>
    <w:rsid w:val="00F97C61"/>
    <w:rsid w:val="00FA20E9"/>
    <w:rsid w:val="00FA417B"/>
    <w:rsid w:val="00FA438C"/>
    <w:rsid w:val="00FB22EC"/>
    <w:rsid w:val="00FB264A"/>
    <w:rsid w:val="00FB27EF"/>
    <w:rsid w:val="00FB2B3B"/>
    <w:rsid w:val="00FB2E7C"/>
    <w:rsid w:val="00FB3482"/>
    <w:rsid w:val="00FB55B0"/>
    <w:rsid w:val="00FB6115"/>
    <w:rsid w:val="00FB6F60"/>
    <w:rsid w:val="00FC0542"/>
    <w:rsid w:val="00FC095D"/>
    <w:rsid w:val="00FC1AE3"/>
    <w:rsid w:val="00FC28E3"/>
    <w:rsid w:val="00FC2C8D"/>
    <w:rsid w:val="00FC2FBD"/>
    <w:rsid w:val="00FC3E73"/>
    <w:rsid w:val="00FC7405"/>
    <w:rsid w:val="00FD0606"/>
    <w:rsid w:val="00FD07AD"/>
    <w:rsid w:val="00FD0EAC"/>
    <w:rsid w:val="00FD2010"/>
    <w:rsid w:val="00FD246B"/>
    <w:rsid w:val="00FD25EF"/>
    <w:rsid w:val="00FD29B1"/>
    <w:rsid w:val="00FD31D1"/>
    <w:rsid w:val="00FD3B13"/>
    <w:rsid w:val="00FD4301"/>
    <w:rsid w:val="00FD4490"/>
    <w:rsid w:val="00FD5320"/>
    <w:rsid w:val="00FD537C"/>
    <w:rsid w:val="00FD58CC"/>
    <w:rsid w:val="00FD7F55"/>
    <w:rsid w:val="00FE02D9"/>
    <w:rsid w:val="00FE0B50"/>
    <w:rsid w:val="00FE119E"/>
    <w:rsid w:val="00FE18BA"/>
    <w:rsid w:val="00FE2706"/>
    <w:rsid w:val="00FE279B"/>
    <w:rsid w:val="00FE2B35"/>
    <w:rsid w:val="00FE409F"/>
    <w:rsid w:val="00FE65B0"/>
    <w:rsid w:val="00FE7130"/>
    <w:rsid w:val="00FE79AB"/>
    <w:rsid w:val="00FE7F1A"/>
    <w:rsid w:val="00FF0434"/>
    <w:rsid w:val="00FF2048"/>
    <w:rsid w:val="00FF462D"/>
    <w:rsid w:val="00FF4892"/>
    <w:rsid w:val="00FF544D"/>
    <w:rsid w:val="00FF6DA6"/>
    <w:rsid w:val="00FF7D66"/>
    <w:rsid w:val="05BC336E"/>
    <w:rsid w:val="06763870"/>
    <w:rsid w:val="0ACC113C"/>
    <w:rsid w:val="0DD00666"/>
    <w:rsid w:val="0E1D3C66"/>
    <w:rsid w:val="0E774905"/>
    <w:rsid w:val="0FB03F7A"/>
    <w:rsid w:val="1AAA313F"/>
    <w:rsid w:val="1ADB161B"/>
    <w:rsid w:val="1D7A04A8"/>
    <w:rsid w:val="1E4265CB"/>
    <w:rsid w:val="1E736234"/>
    <w:rsid w:val="1FCB0B20"/>
    <w:rsid w:val="252A67A1"/>
    <w:rsid w:val="25C00633"/>
    <w:rsid w:val="283061DB"/>
    <w:rsid w:val="2B004385"/>
    <w:rsid w:val="2B633CCD"/>
    <w:rsid w:val="2D745CA8"/>
    <w:rsid w:val="2E9912FA"/>
    <w:rsid w:val="307C3BD2"/>
    <w:rsid w:val="35D929A8"/>
    <w:rsid w:val="37195AAD"/>
    <w:rsid w:val="39207CE8"/>
    <w:rsid w:val="3B9F6F47"/>
    <w:rsid w:val="3FB85E3D"/>
    <w:rsid w:val="3FE10BA7"/>
    <w:rsid w:val="409A0001"/>
    <w:rsid w:val="40AC1A66"/>
    <w:rsid w:val="41A270FD"/>
    <w:rsid w:val="44C9517C"/>
    <w:rsid w:val="46F82A04"/>
    <w:rsid w:val="49C84B16"/>
    <w:rsid w:val="4D9E05AF"/>
    <w:rsid w:val="5259693F"/>
    <w:rsid w:val="54166F48"/>
    <w:rsid w:val="5507222F"/>
    <w:rsid w:val="56F553AA"/>
    <w:rsid w:val="5A752EDD"/>
    <w:rsid w:val="5B243F79"/>
    <w:rsid w:val="5F163D7D"/>
    <w:rsid w:val="632F0647"/>
    <w:rsid w:val="633F4AAF"/>
    <w:rsid w:val="6C3D69AE"/>
    <w:rsid w:val="6C860CDF"/>
    <w:rsid w:val="6D366462"/>
    <w:rsid w:val="7349019D"/>
    <w:rsid w:val="76454703"/>
    <w:rsid w:val="76BD51D8"/>
    <w:rsid w:val="794D474E"/>
    <w:rsid w:val="797D1CE5"/>
    <w:rsid w:val="7A5A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042A2B22"/>
  <w15:docId w15:val="{64729C47-6F7F-48D7-9928-54A19258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20" w:after="120"/>
      <w:ind w:firstLineChars="200" w:firstLine="200"/>
      <w:jc w:val="both"/>
    </w:pPr>
    <w:rPr>
      <w:iCs/>
      <w:color w:val="000000" w:themeColor="text1"/>
      <w:sz w:val="21"/>
    </w:rPr>
  </w:style>
  <w:style w:type="paragraph" w:styleId="1">
    <w:name w:val="heading 1"/>
    <w:basedOn w:val="a"/>
    <w:next w:val="a"/>
    <w:link w:val="10"/>
    <w:uiPriority w:val="9"/>
    <w:qFormat/>
    <w:pPr>
      <w:spacing w:after="360" w:line="480" w:lineRule="exact"/>
      <w:ind w:firstLineChars="0" w:firstLine="0"/>
      <w:contextualSpacing/>
      <w:jc w:val="center"/>
      <w:outlineLvl w:val="0"/>
    </w:pPr>
    <w:rPr>
      <w:rFonts w:eastAsia="微软雅黑"/>
      <w:b/>
      <w:bCs/>
      <w:color w:val="0F243E"/>
      <w:sz w:val="32"/>
      <w:szCs w:val="22"/>
    </w:rPr>
  </w:style>
  <w:style w:type="paragraph" w:styleId="2">
    <w:name w:val="heading 2"/>
    <w:basedOn w:val="a"/>
    <w:next w:val="a"/>
    <w:link w:val="20"/>
    <w:unhideWhenUsed/>
    <w:qFormat/>
    <w:pPr>
      <w:numPr>
        <w:numId w:val="1"/>
      </w:numPr>
      <w:spacing w:beforeLines="50" w:after="0"/>
      <w:ind w:firstLineChars="0" w:firstLine="0"/>
      <w:contextualSpacing/>
      <w:jc w:val="left"/>
      <w:outlineLvl w:val="1"/>
    </w:pPr>
    <w:rPr>
      <w:rFonts w:eastAsia="微软雅黑"/>
      <w:b/>
      <w:bCs/>
      <w:sz w:val="28"/>
      <w:szCs w:val="22"/>
    </w:rPr>
  </w:style>
  <w:style w:type="paragraph" w:styleId="3">
    <w:name w:val="heading 3"/>
    <w:basedOn w:val="a"/>
    <w:next w:val="a"/>
    <w:link w:val="30"/>
    <w:unhideWhenUsed/>
    <w:qFormat/>
    <w:pPr>
      <w:spacing w:before="0" w:after="0"/>
      <w:ind w:left="420" w:firstLineChars="0" w:firstLine="0"/>
      <w:contextualSpacing/>
      <w:outlineLvl w:val="2"/>
    </w:pPr>
    <w:rPr>
      <w:rFonts w:eastAsia="微软雅黑"/>
      <w:b/>
      <w:bCs/>
      <w:color w:val="2F5496" w:themeColor="accent5" w:themeShade="BF"/>
      <w:sz w:val="30"/>
      <w:szCs w:val="22"/>
    </w:rPr>
  </w:style>
  <w:style w:type="paragraph" w:styleId="4">
    <w:name w:val="heading 4"/>
    <w:basedOn w:val="a"/>
    <w:next w:val="a"/>
    <w:link w:val="40"/>
    <w:unhideWhenUsed/>
    <w:qFormat/>
    <w:pPr>
      <w:spacing w:before="0" w:after="0"/>
      <w:ind w:left="420" w:firstLineChars="0" w:firstLine="0"/>
      <w:contextualSpacing/>
      <w:outlineLvl w:val="3"/>
    </w:pPr>
    <w:rPr>
      <w:rFonts w:eastAsia="微软雅黑"/>
      <w:b/>
      <w:bCs/>
      <w:color w:val="2E74B5" w:themeColor="accent1" w:themeShade="BF"/>
      <w:sz w:val="24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pPr>
      <w:ind w:left="420" w:firstLineChars="0" w:firstLine="0"/>
      <w:contextualSpacing/>
      <w:outlineLvl w:val="4"/>
    </w:pPr>
    <w:rPr>
      <w:rFonts w:eastAsia="微软雅黑"/>
      <w:bCs/>
      <w:color w:val="2E74B5" w:themeColor="accent1" w:themeShade="BF"/>
      <w:sz w:val="24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pBdr>
        <w:bottom w:val="single" w:sz="4" w:space="2" w:color="E5B8B7"/>
      </w:pBdr>
      <w:spacing w:before="200" w:after="100"/>
      <w:contextualSpacing/>
      <w:outlineLvl w:val="5"/>
    </w:pPr>
    <w:rPr>
      <w:color w:val="943634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hAnsi="Cambria"/>
      <w:color w:val="943634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spacing w:before="200" w:after="100"/>
      <w:contextualSpacing/>
      <w:outlineLvl w:val="7"/>
    </w:pPr>
    <w:rPr>
      <w:rFonts w:ascii="Cambria" w:hAnsi="Cambria"/>
      <w:color w:val="C0504D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spacing w:before="200" w:after="100"/>
      <w:contextualSpacing/>
      <w:outlineLvl w:val="8"/>
    </w:pPr>
    <w:rPr>
      <w:rFonts w:ascii="Cambria" w:hAnsi="Cambria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1">
    <w:name w:val="toc 7"/>
    <w:basedOn w:val="a"/>
    <w:next w:val="a"/>
    <w:uiPriority w:val="39"/>
    <w:unhideWhenUsed/>
    <w:qFormat/>
    <w:pPr>
      <w:spacing w:before="0" w:after="0"/>
      <w:ind w:left="1260"/>
      <w:jc w:val="left"/>
    </w:pPr>
    <w:rPr>
      <w:rFonts w:asciiTheme="minorHAnsi" w:eastAsiaTheme="minorHAnsi"/>
      <w:iCs w:val="0"/>
      <w:sz w:val="18"/>
      <w:szCs w:val="18"/>
    </w:rPr>
  </w:style>
  <w:style w:type="paragraph" w:styleId="a3">
    <w:name w:val="caption"/>
    <w:basedOn w:val="a"/>
    <w:next w:val="a"/>
    <w:uiPriority w:val="35"/>
    <w:unhideWhenUsed/>
    <w:qFormat/>
    <w:pPr>
      <w:jc w:val="center"/>
    </w:pPr>
    <w:rPr>
      <w:b/>
      <w:bCs/>
      <w:color w:val="0033CC"/>
      <w:sz w:val="18"/>
      <w:szCs w:val="18"/>
    </w:rPr>
  </w:style>
  <w:style w:type="paragraph" w:styleId="a4">
    <w:name w:val="Document Map"/>
    <w:basedOn w:val="a"/>
    <w:link w:val="a5"/>
    <w:uiPriority w:val="99"/>
    <w:semiHidden/>
    <w:unhideWhenUsed/>
    <w:qFormat/>
    <w:rPr>
      <w:rFonts w:ascii="宋体"/>
      <w:sz w:val="18"/>
      <w:szCs w:val="18"/>
    </w:rPr>
  </w:style>
  <w:style w:type="paragraph" w:styleId="a6">
    <w:name w:val="annotation text"/>
    <w:basedOn w:val="a"/>
    <w:link w:val="a7"/>
    <w:unhideWhenUsed/>
    <w:qFormat/>
  </w:style>
  <w:style w:type="paragraph" w:styleId="51">
    <w:name w:val="toc 5"/>
    <w:basedOn w:val="a"/>
    <w:next w:val="a"/>
    <w:uiPriority w:val="39"/>
    <w:unhideWhenUsed/>
    <w:qFormat/>
    <w:pPr>
      <w:spacing w:before="0" w:after="0"/>
      <w:ind w:left="840"/>
      <w:jc w:val="left"/>
    </w:pPr>
    <w:rPr>
      <w:rFonts w:asciiTheme="minorHAnsi" w:eastAsiaTheme="minorHAnsi"/>
      <w:iCs w:val="0"/>
      <w:sz w:val="18"/>
      <w:szCs w:val="18"/>
    </w:rPr>
  </w:style>
  <w:style w:type="paragraph" w:styleId="31">
    <w:name w:val="toc 3"/>
    <w:basedOn w:val="a"/>
    <w:next w:val="a"/>
    <w:uiPriority w:val="39"/>
    <w:unhideWhenUsed/>
    <w:qFormat/>
    <w:pPr>
      <w:spacing w:before="0" w:after="0" w:line="360" w:lineRule="exact"/>
      <w:jc w:val="left"/>
    </w:pPr>
    <w:rPr>
      <w:rFonts w:asciiTheme="minorHAnsi" w:eastAsia="微软雅黑"/>
      <w:color w:val="2E74B5" w:themeColor="accent1" w:themeShade="BF"/>
      <w:sz w:val="24"/>
    </w:rPr>
  </w:style>
  <w:style w:type="paragraph" w:styleId="a8">
    <w:name w:val="Plain Text"/>
    <w:basedOn w:val="a"/>
    <w:link w:val="a9"/>
    <w:qFormat/>
    <w:pPr>
      <w:widowControl w:val="0"/>
      <w:spacing w:before="0" w:after="0" w:line="180" w:lineRule="auto"/>
      <w:ind w:firstLineChars="0" w:firstLine="0"/>
    </w:pPr>
    <w:rPr>
      <w:rFonts w:ascii="宋体" w:eastAsia="新宋体" w:hAnsi="Courier New" w:cs="Courier New"/>
      <w:iCs w:val="0"/>
      <w:color w:val="auto"/>
      <w:kern w:val="2"/>
      <w:szCs w:val="21"/>
    </w:rPr>
  </w:style>
  <w:style w:type="paragraph" w:styleId="81">
    <w:name w:val="toc 8"/>
    <w:basedOn w:val="a"/>
    <w:next w:val="a"/>
    <w:uiPriority w:val="39"/>
    <w:unhideWhenUsed/>
    <w:qFormat/>
    <w:pPr>
      <w:spacing w:before="0" w:after="0"/>
      <w:ind w:left="1470"/>
      <w:jc w:val="left"/>
    </w:pPr>
    <w:rPr>
      <w:rFonts w:asciiTheme="minorHAnsi" w:eastAsiaTheme="minorHAnsi"/>
      <w:iCs w:val="0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qFormat/>
    <w:pPr>
      <w:spacing w:before="0"/>
    </w:pPr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ae">
    <w:name w:val="header"/>
    <w:basedOn w:val="a"/>
    <w:link w:val="af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1">
    <w:name w:val="toc 1"/>
    <w:basedOn w:val="a"/>
    <w:next w:val="a"/>
    <w:uiPriority w:val="39"/>
    <w:unhideWhenUsed/>
    <w:qFormat/>
    <w:pPr>
      <w:jc w:val="left"/>
    </w:pPr>
    <w:rPr>
      <w:rFonts w:asciiTheme="minorHAnsi" w:eastAsia="微软雅黑"/>
      <w:b/>
      <w:bCs/>
      <w:iCs w:val="0"/>
      <w:caps/>
      <w:color w:val="1F4E79" w:themeColor="accent1" w:themeShade="80"/>
      <w:sz w:val="30"/>
    </w:rPr>
  </w:style>
  <w:style w:type="paragraph" w:styleId="41">
    <w:name w:val="toc 4"/>
    <w:basedOn w:val="a"/>
    <w:next w:val="a"/>
    <w:uiPriority w:val="39"/>
    <w:unhideWhenUsed/>
    <w:qFormat/>
    <w:pPr>
      <w:spacing w:before="0" w:after="0"/>
      <w:ind w:left="454"/>
      <w:jc w:val="left"/>
    </w:pPr>
    <w:rPr>
      <w:rFonts w:asciiTheme="minorHAnsi" w:eastAsia="幼圆"/>
      <w:iCs w:val="0"/>
      <w:color w:val="0070C0"/>
      <w:sz w:val="18"/>
      <w:szCs w:val="18"/>
    </w:rPr>
  </w:style>
  <w:style w:type="paragraph" w:styleId="af0">
    <w:name w:val="Subtitle"/>
    <w:basedOn w:val="a"/>
    <w:next w:val="a"/>
    <w:link w:val="af1"/>
    <w:uiPriority w:val="11"/>
    <w:qFormat/>
    <w:pPr>
      <w:pBdr>
        <w:bottom w:val="dotted" w:sz="8" w:space="10" w:color="C0504D"/>
      </w:pBdr>
      <w:spacing w:before="200" w:after="900"/>
      <w:jc w:val="center"/>
    </w:pPr>
    <w:rPr>
      <w:color w:val="622423"/>
      <w:sz w:val="24"/>
      <w:szCs w:val="24"/>
    </w:rPr>
  </w:style>
  <w:style w:type="paragraph" w:styleId="61">
    <w:name w:val="toc 6"/>
    <w:basedOn w:val="a"/>
    <w:next w:val="a"/>
    <w:uiPriority w:val="39"/>
    <w:unhideWhenUsed/>
    <w:qFormat/>
    <w:pPr>
      <w:spacing w:before="0" w:after="0"/>
      <w:ind w:left="1050"/>
      <w:jc w:val="left"/>
    </w:pPr>
    <w:rPr>
      <w:rFonts w:asciiTheme="minorHAnsi" w:eastAsiaTheme="minorHAnsi"/>
      <w:iCs w:val="0"/>
      <w:sz w:val="18"/>
      <w:szCs w:val="18"/>
    </w:rPr>
  </w:style>
  <w:style w:type="paragraph" w:styleId="21">
    <w:name w:val="toc 2"/>
    <w:basedOn w:val="a"/>
    <w:next w:val="a"/>
    <w:uiPriority w:val="39"/>
    <w:unhideWhenUsed/>
    <w:qFormat/>
    <w:pPr>
      <w:spacing w:before="0" w:after="0" w:line="440" w:lineRule="exact"/>
      <w:ind w:firstLineChars="160" w:firstLine="160"/>
      <w:jc w:val="left"/>
    </w:pPr>
    <w:rPr>
      <w:rFonts w:asciiTheme="minorHAnsi" w:eastAsia="微软雅黑"/>
      <w:b/>
      <w:iCs w:val="0"/>
      <w:smallCaps/>
      <w:color w:val="1F4E79" w:themeColor="accent1" w:themeShade="80"/>
      <w:sz w:val="28"/>
    </w:rPr>
  </w:style>
  <w:style w:type="paragraph" w:styleId="91">
    <w:name w:val="toc 9"/>
    <w:basedOn w:val="a"/>
    <w:next w:val="a"/>
    <w:uiPriority w:val="39"/>
    <w:unhideWhenUsed/>
    <w:qFormat/>
    <w:pPr>
      <w:spacing w:before="0" w:after="0"/>
      <w:ind w:left="1680"/>
      <w:jc w:val="left"/>
    </w:pPr>
    <w:rPr>
      <w:rFonts w:asciiTheme="minorHAnsi" w:eastAsiaTheme="minorHAnsi"/>
      <w:iCs w:val="0"/>
      <w:sz w:val="18"/>
      <w:szCs w:val="18"/>
    </w:rPr>
  </w:style>
  <w:style w:type="paragraph" w:styleId="af2">
    <w:name w:val="Normal (Web)"/>
    <w:basedOn w:val="a"/>
    <w:uiPriority w:val="99"/>
    <w:semiHidden/>
    <w:unhideWhenUsed/>
    <w:qFormat/>
    <w:pPr>
      <w:spacing w:before="100" w:beforeAutospacing="1" w:after="100" w:afterAutospacing="1"/>
      <w:ind w:firstLineChars="0" w:firstLine="0"/>
    </w:pPr>
    <w:rPr>
      <w:rFonts w:ascii="宋体" w:hAnsi="宋体" w:cs="宋体"/>
      <w:iCs w:val="0"/>
      <w:color w:val="auto"/>
      <w:sz w:val="24"/>
      <w:szCs w:val="24"/>
    </w:rPr>
  </w:style>
  <w:style w:type="paragraph" w:styleId="af3">
    <w:name w:val="Title"/>
    <w:basedOn w:val="a"/>
    <w:next w:val="a"/>
    <w:link w:val="af4"/>
    <w:qFormat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color w:val="FFFFFF"/>
      <w:spacing w:val="10"/>
      <w:sz w:val="48"/>
      <w:szCs w:val="48"/>
    </w:rPr>
  </w:style>
  <w:style w:type="paragraph" w:styleId="af5">
    <w:name w:val="annotation subject"/>
    <w:basedOn w:val="a6"/>
    <w:next w:val="a6"/>
    <w:link w:val="af6"/>
    <w:uiPriority w:val="99"/>
    <w:semiHidden/>
    <w:unhideWhenUsed/>
    <w:qFormat/>
    <w:rPr>
      <w:b/>
      <w:bCs/>
    </w:rPr>
  </w:style>
  <w:style w:type="table" w:styleId="af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uiPriority w:val="22"/>
    <w:qFormat/>
    <w:rPr>
      <w:rFonts w:ascii="Constantia" w:eastAsia="微软雅黑" w:hAnsi="Constantia"/>
      <w:bCs/>
      <w:spacing w:val="0"/>
      <w:sz w:val="24"/>
    </w:rPr>
  </w:style>
  <w:style w:type="character" w:styleId="af9">
    <w:name w:val="FollowedHyperlink"/>
    <w:uiPriority w:val="99"/>
    <w:semiHidden/>
    <w:unhideWhenUsed/>
    <w:qFormat/>
    <w:rPr>
      <w:color w:val="800080"/>
      <w:u w:val="single"/>
    </w:rPr>
  </w:style>
  <w:style w:type="character" w:styleId="afa">
    <w:name w:val="Emphasis"/>
    <w:uiPriority w:val="20"/>
    <w:qFormat/>
    <w:rPr>
      <w:rFonts w:ascii="Cambria" w:eastAsia="宋体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character" w:styleId="afb">
    <w:name w:val="Hyperlink"/>
    <w:uiPriority w:val="99"/>
    <w:unhideWhenUsed/>
    <w:qFormat/>
    <w:rPr>
      <w:color w:val="0000FF"/>
      <w:u w:val="single"/>
    </w:rPr>
  </w:style>
  <w:style w:type="character" w:styleId="afc">
    <w:name w:val="annotation reference"/>
    <w:unhideWhenUsed/>
    <w:qFormat/>
    <w:rPr>
      <w:sz w:val="21"/>
      <w:szCs w:val="21"/>
    </w:rPr>
  </w:style>
  <w:style w:type="character" w:customStyle="1" w:styleId="10">
    <w:name w:val="标题 1 字符"/>
    <w:link w:val="1"/>
    <w:uiPriority w:val="9"/>
    <w:qFormat/>
    <w:rPr>
      <w:rFonts w:ascii="Times New Roman" w:eastAsia="微软雅黑" w:hAnsi="Times New Roman"/>
      <w:b/>
      <w:bCs/>
      <w:iCs/>
      <w:color w:val="0F243E"/>
      <w:sz w:val="32"/>
      <w:szCs w:val="22"/>
    </w:rPr>
  </w:style>
  <w:style w:type="character" w:customStyle="1" w:styleId="20">
    <w:name w:val="标题 2 字符"/>
    <w:link w:val="2"/>
    <w:qFormat/>
    <w:rPr>
      <w:rFonts w:eastAsia="微软雅黑"/>
      <w:b/>
      <w:bCs/>
      <w:iCs/>
      <w:color w:val="000000" w:themeColor="text1"/>
      <w:sz w:val="28"/>
      <w:szCs w:val="22"/>
    </w:rPr>
  </w:style>
  <w:style w:type="paragraph" w:styleId="afd">
    <w:name w:val="List Paragraph"/>
    <w:basedOn w:val="a"/>
    <w:qFormat/>
    <w:pPr>
      <w:ind w:left="720"/>
      <w:contextualSpacing/>
    </w:pPr>
  </w:style>
  <w:style w:type="character" w:customStyle="1" w:styleId="30">
    <w:name w:val="标题 3 字符"/>
    <w:link w:val="3"/>
    <w:qFormat/>
    <w:rPr>
      <w:rFonts w:ascii="Times New Roman" w:eastAsia="微软雅黑" w:hAnsi="Times New Roman"/>
      <w:b/>
      <w:bCs/>
      <w:iCs/>
      <w:color w:val="2F5496" w:themeColor="accent5" w:themeShade="BF"/>
      <w:sz w:val="30"/>
      <w:szCs w:val="22"/>
    </w:rPr>
  </w:style>
  <w:style w:type="character" w:customStyle="1" w:styleId="40">
    <w:name w:val="标题 4 字符"/>
    <w:link w:val="4"/>
    <w:qFormat/>
    <w:rPr>
      <w:rFonts w:ascii="Times New Roman" w:eastAsia="微软雅黑" w:hAnsi="Times New Roman"/>
      <w:b/>
      <w:bCs/>
      <w:iCs/>
      <w:color w:val="2E74B5" w:themeColor="accent1" w:themeShade="BF"/>
      <w:sz w:val="24"/>
      <w:szCs w:val="22"/>
    </w:rPr>
  </w:style>
  <w:style w:type="character" w:customStyle="1" w:styleId="50">
    <w:name w:val="标题 5 字符"/>
    <w:link w:val="5"/>
    <w:uiPriority w:val="9"/>
    <w:qFormat/>
    <w:rPr>
      <w:rFonts w:ascii="Times New Roman" w:eastAsia="微软雅黑" w:hAnsi="Times New Roman"/>
      <w:bCs/>
      <w:iCs/>
      <w:color w:val="2E74B5" w:themeColor="accent1" w:themeShade="BF"/>
      <w:sz w:val="24"/>
      <w:szCs w:val="22"/>
    </w:rPr>
  </w:style>
  <w:style w:type="character" w:customStyle="1" w:styleId="60">
    <w:name w:val="标题 6 字符"/>
    <w:link w:val="6"/>
    <w:uiPriority w:val="9"/>
    <w:semiHidden/>
    <w:qFormat/>
    <w:rPr>
      <w:rFonts w:ascii="Times New Roman" w:hAnsi="Times New Roman"/>
      <w:iCs/>
      <w:color w:val="943634"/>
      <w:sz w:val="22"/>
      <w:szCs w:val="22"/>
    </w:rPr>
  </w:style>
  <w:style w:type="character" w:customStyle="1" w:styleId="70">
    <w:name w:val="标题 7 字符"/>
    <w:link w:val="7"/>
    <w:uiPriority w:val="9"/>
    <w:semiHidden/>
    <w:qFormat/>
    <w:rPr>
      <w:rFonts w:ascii="Cambria" w:eastAsia="宋体" w:hAnsi="Cambria" w:cs="Times New Roman"/>
      <w:i/>
      <w:iCs/>
      <w:color w:val="943634"/>
    </w:rPr>
  </w:style>
  <w:style w:type="character" w:customStyle="1" w:styleId="80">
    <w:name w:val="标题 8 字符"/>
    <w:link w:val="8"/>
    <w:uiPriority w:val="9"/>
    <w:semiHidden/>
    <w:qFormat/>
    <w:rPr>
      <w:rFonts w:ascii="Cambria" w:eastAsia="宋体" w:hAnsi="Cambria" w:cs="Times New Roman"/>
      <w:i/>
      <w:iCs/>
      <w:color w:val="C0504D"/>
    </w:rPr>
  </w:style>
  <w:style w:type="character" w:customStyle="1" w:styleId="90">
    <w:name w:val="标题 9 字符"/>
    <w:link w:val="9"/>
    <w:uiPriority w:val="9"/>
    <w:semiHidden/>
    <w:qFormat/>
    <w:rPr>
      <w:rFonts w:ascii="Cambria" w:eastAsia="宋体" w:hAnsi="Cambria" w:cs="Times New Roman"/>
      <w:i/>
      <w:iCs/>
      <w:color w:val="C0504D"/>
      <w:sz w:val="20"/>
      <w:szCs w:val="20"/>
    </w:rPr>
  </w:style>
  <w:style w:type="character" w:customStyle="1" w:styleId="af4">
    <w:name w:val="标题 字符"/>
    <w:link w:val="af3"/>
    <w:uiPriority w:val="10"/>
    <w:qFormat/>
    <w:rPr>
      <w:rFonts w:ascii="Times New Roman" w:hAnsi="Times New Roman"/>
      <w:iCs/>
      <w:color w:val="FFFFFF"/>
      <w:spacing w:val="10"/>
      <w:sz w:val="48"/>
      <w:szCs w:val="48"/>
      <w:shd w:val="clear" w:color="auto" w:fill="C0504D"/>
    </w:rPr>
  </w:style>
  <w:style w:type="character" w:customStyle="1" w:styleId="af1">
    <w:name w:val="副标题 字符"/>
    <w:link w:val="af0"/>
    <w:uiPriority w:val="11"/>
    <w:qFormat/>
    <w:rPr>
      <w:rFonts w:ascii="Times New Roman" w:hAnsi="Times New Roman"/>
      <w:iCs/>
      <w:color w:val="622423"/>
      <w:sz w:val="24"/>
      <w:szCs w:val="24"/>
    </w:rPr>
  </w:style>
  <w:style w:type="paragraph" w:styleId="afe">
    <w:name w:val="No Spacing"/>
    <w:basedOn w:val="a"/>
    <w:link w:val="aff"/>
    <w:uiPriority w:val="1"/>
    <w:qFormat/>
    <w:pPr>
      <w:spacing w:after="0"/>
      <w:ind w:firstLineChars="0" w:firstLine="0"/>
      <w:jc w:val="center"/>
    </w:pPr>
  </w:style>
  <w:style w:type="paragraph" w:styleId="aff0">
    <w:name w:val="Quote"/>
    <w:basedOn w:val="a"/>
    <w:next w:val="a"/>
    <w:link w:val="aff1"/>
    <w:uiPriority w:val="29"/>
    <w:qFormat/>
    <w:rPr>
      <w:i/>
      <w:iCs w:val="0"/>
      <w:color w:val="943634"/>
    </w:rPr>
  </w:style>
  <w:style w:type="character" w:customStyle="1" w:styleId="aff1">
    <w:name w:val="引用 字符"/>
    <w:link w:val="aff0"/>
    <w:uiPriority w:val="29"/>
    <w:qFormat/>
    <w:rPr>
      <w:color w:val="943634"/>
      <w:sz w:val="20"/>
      <w:szCs w:val="20"/>
    </w:rPr>
  </w:style>
  <w:style w:type="paragraph" w:styleId="aff2">
    <w:name w:val="Intense Quote"/>
    <w:basedOn w:val="a"/>
    <w:next w:val="a"/>
    <w:link w:val="aff3"/>
    <w:uiPriority w:val="30"/>
    <w:qFormat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aff3">
    <w:name w:val="明显引用 字符"/>
    <w:link w:val="aff2"/>
    <w:uiPriority w:val="30"/>
    <w:qFormat/>
    <w:rPr>
      <w:rFonts w:ascii="Cambria" w:eastAsia="宋体" w:hAnsi="Cambria" w:cs="Times New Roman"/>
      <w:b/>
      <w:bCs/>
      <w:i/>
      <w:iCs/>
      <w:color w:val="C0504D"/>
      <w:sz w:val="20"/>
      <w:szCs w:val="20"/>
    </w:rPr>
  </w:style>
  <w:style w:type="character" w:customStyle="1" w:styleId="12">
    <w:name w:val="不明显强调1"/>
    <w:uiPriority w:val="19"/>
    <w:qFormat/>
    <w:rPr>
      <w:rFonts w:ascii="Cambria" w:eastAsia="宋体" w:hAnsi="Cambria" w:cs="Times New Roman"/>
      <w:i/>
      <w:iCs/>
      <w:color w:val="C0504D"/>
    </w:rPr>
  </w:style>
  <w:style w:type="character" w:customStyle="1" w:styleId="13">
    <w:name w:val="明显强调1"/>
    <w:uiPriority w:val="21"/>
    <w:qFormat/>
    <w:rPr>
      <w:rFonts w:ascii="Cambria" w:eastAsia="宋体" w:hAnsi="Cambria" w:cs="Times New Roman"/>
      <w:b/>
      <w:bCs/>
      <w:i/>
      <w:iCs/>
      <w:color w:val="FFFFFF"/>
      <w:bdr w:val="single" w:sz="18" w:space="0" w:color="C0504D"/>
      <w:shd w:val="clear" w:color="auto" w:fill="C0504D"/>
      <w:vertAlign w:val="baseline"/>
    </w:rPr>
  </w:style>
  <w:style w:type="character" w:customStyle="1" w:styleId="14">
    <w:name w:val="不明显参考1"/>
    <w:uiPriority w:val="31"/>
    <w:qFormat/>
    <w:rPr>
      <w:i/>
      <w:iCs/>
      <w:smallCaps/>
      <w:color w:val="C0504D"/>
      <w:u w:color="C0504D"/>
    </w:rPr>
  </w:style>
  <w:style w:type="character" w:customStyle="1" w:styleId="15">
    <w:name w:val="明显参考1"/>
    <w:uiPriority w:val="32"/>
    <w:qFormat/>
    <w:rPr>
      <w:rFonts w:eastAsia="楷体"/>
      <w:b/>
      <w:bCs/>
      <w:iCs/>
      <w:smallCaps/>
      <w:color w:val="0070C0"/>
      <w:u w:color="C0504D"/>
    </w:rPr>
  </w:style>
  <w:style w:type="character" w:customStyle="1" w:styleId="16">
    <w:name w:val="书籍标题1"/>
    <w:uiPriority w:val="33"/>
    <w:qFormat/>
    <w:rPr>
      <w:rFonts w:ascii="Times New Roman" w:eastAsia="宋体" w:hAnsi="Times New Roman" w:cs="Times New Roman"/>
      <w:b/>
      <w:bCs/>
      <w:i/>
      <w:iCs/>
      <w:smallCaps/>
      <w:color w:val="943634"/>
      <w:u w:val="single"/>
    </w:rPr>
  </w:style>
  <w:style w:type="paragraph" w:customStyle="1" w:styleId="TOC1">
    <w:name w:val="TOC 标题1"/>
    <w:basedOn w:val="1"/>
    <w:next w:val="a"/>
    <w:uiPriority w:val="39"/>
    <w:unhideWhenUsed/>
    <w:qFormat/>
    <w:pPr>
      <w:outlineLvl w:val="9"/>
    </w:pPr>
    <w:rPr>
      <w:lang w:bidi="en-US"/>
    </w:rPr>
  </w:style>
  <w:style w:type="table" w:customStyle="1" w:styleId="-51">
    <w:name w:val="浅色网格 - 强调文字颜色 51"/>
    <w:basedOn w:val="a1"/>
    <w:uiPriority w:val="62"/>
    <w:qFormat/>
    <w:tblPr>
      <w:tblBorders>
        <w:top w:val="single" w:sz="8" w:space="0" w:color="244061"/>
        <w:left w:val="single" w:sz="8" w:space="0" w:color="244061"/>
        <w:bottom w:val="single" w:sz="8" w:space="0" w:color="244061"/>
        <w:right w:val="single" w:sz="8" w:space="0" w:color="244061"/>
        <w:insideH w:val="single" w:sz="8" w:space="0" w:color="244061"/>
        <w:insideV w:val="single" w:sz="8" w:space="0" w:color="244061"/>
      </w:tblBorders>
    </w:tblPr>
    <w:tblStylePr w:type="firstRow">
      <w:pPr>
        <w:spacing w:before="0" w:after="0" w:line="240" w:lineRule="auto"/>
      </w:pPr>
      <w:rPr>
        <w:rFonts w:ascii="等线" w:eastAsia="宋体" w:hAnsi="等线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等线" w:eastAsia="宋体" w:hAnsi="等线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ascii="等线" w:eastAsia="宋体" w:hAnsi="等线" w:cs="Times New Roman"/>
        <w:b/>
        <w:bCs/>
      </w:rPr>
    </w:tblStylePr>
    <w:tblStylePr w:type="lastCol">
      <w:rPr>
        <w:rFonts w:ascii="等线" w:eastAsia="宋体" w:hAnsi="等线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character" w:customStyle="1" w:styleId="af">
    <w:name w:val="页眉 字符"/>
    <w:link w:val="ae"/>
    <w:uiPriority w:val="99"/>
    <w:qFormat/>
    <w:rPr>
      <w:rFonts w:eastAsia="微软雅黑"/>
      <w:iCs/>
      <w:color w:val="365F91"/>
      <w:sz w:val="18"/>
      <w:szCs w:val="18"/>
    </w:rPr>
  </w:style>
  <w:style w:type="character" w:customStyle="1" w:styleId="ad">
    <w:name w:val="页脚 字符"/>
    <w:link w:val="ac"/>
    <w:uiPriority w:val="99"/>
    <w:qFormat/>
    <w:rPr>
      <w:rFonts w:eastAsia="微软雅黑"/>
      <w:iCs/>
      <w:color w:val="365F91"/>
      <w:sz w:val="18"/>
      <w:szCs w:val="18"/>
    </w:rPr>
  </w:style>
  <w:style w:type="table" w:customStyle="1" w:styleId="3-11">
    <w:name w:val="中等深浅网格 3 - 强调文字颜色 11"/>
    <w:basedOn w:val="a1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character" w:customStyle="1" w:styleId="ab">
    <w:name w:val="批注框文本 字符"/>
    <w:link w:val="aa"/>
    <w:uiPriority w:val="99"/>
    <w:semiHidden/>
    <w:qFormat/>
    <w:rPr>
      <w:rFonts w:eastAsia="微软雅黑"/>
      <w:iCs/>
      <w:color w:val="365F91"/>
      <w:sz w:val="18"/>
      <w:szCs w:val="18"/>
    </w:rPr>
  </w:style>
  <w:style w:type="character" w:customStyle="1" w:styleId="aff">
    <w:name w:val="无间隔 字符"/>
    <w:link w:val="afe"/>
    <w:uiPriority w:val="1"/>
    <w:qFormat/>
    <w:rPr>
      <w:iCs/>
      <w:color w:val="17365D"/>
      <w:sz w:val="21"/>
      <w:szCs w:val="20"/>
    </w:rPr>
  </w:style>
  <w:style w:type="paragraph" w:customStyle="1" w:styleId="17">
    <w:name w:val="正文缩进1"/>
    <w:basedOn w:val="a"/>
    <w:qFormat/>
    <w:pPr>
      <w:widowControl w:val="0"/>
      <w:spacing w:before="0" w:afterLines="50"/>
      <w:ind w:firstLine="480"/>
    </w:pPr>
    <w:rPr>
      <w:iCs w:val="0"/>
      <w:color w:val="auto"/>
      <w:kern w:val="2"/>
      <w:sz w:val="24"/>
    </w:rPr>
  </w:style>
  <w:style w:type="paragraph" w:customStyle="1" w:styleId="pic-info">
    <w:name w:val="pic-info"/>
    <w:basedOn w:val="a"/>
    <w:qFormat/>
    <w:pPr>
      <w:spacing w:before="100" w:beforeAutospacing="1" w:after="100" w:afterAutospacing="1"/>
      <w:ind w:firstLineChars="0" w:firstLine="0"/>
    </w:pPr>
    <w:rPr>
      <w:rFonts w:ascii="宋体" w:hAnsi="宋体" w:cs="宋体"/>
      <w:iCs w:val="0"/>
      <w:color w:val="auto"/>
      <w:sz w:val="24"/>
      <w:szCs w:val="24"/>
    </w:rPr>
  </w:style>
  <w:style w:type="paragraph" w:customStyle="1" w:styleId="p0">
    <w:name w:val="p0"/>
    <w:basedOn w:val="a"/>
    <w:uiPriority w:val="99"/>
    <w:qFormat/>
    <w:pPr>
      <w:spacing w:before="0" w:after="0"/>
      <w:ind w:firstLineChars="0" w:firstLine="0"/>
    </w:pPr>
    <w:rPr>
      <w:rFonts w:cs="宋体"/>
      <w:iCs w:val="0"/>
      <w:color w:val="auto"/>
      <w:szCs w:val="21"/>
    </w:rPr>
  </w:style>
  <w:style w:type="paragraph" w:customStyle="1" w:styleId="aff4">
    <w:name w:val="文档正文"/>
    <w:basedOn w:val="a"/>
    <w:link w:val="Char"/>
    <w:qFormat/>
    <w:pPr>
      <w:widowControl w:val="0"/>
      <w:spacing w:before="0" w:after="0" w:line="360" w:lineRule="auto"/>
      <w:ind w:firstLine="400"/>
    </w:pPr>
    <w:rPr>
      <w:iCs w:val="0"/>
      <w:color w:val="auto"/>
      <w:kern w:val="2"/>
      <w:sz w:val="20"/>
    </w:rPr>
  </w:style>
  <w:style w:type="character" w:customStyle="1" w:styleId="Char">
    <w:name w:val="文档正文 Char"/>
    <w:link w:val="aff4"/>
    <w:qFormat/>
    <w:rPr>
      <w:rFonts w:ascii="Times New Roman" w:eastAsia="宋体" w:hAnsi="Times New Roman"/>
      <w:kern w:val="2"/>
    </w:rPr>
  </w:style>
  <w:style w:type="table" w:customStyle="1" w:styleId="1-11">
    <w:name w:val="中等深浅底纹 1 - 强调文字颜色 11"/>
    <w:basedOn w:val="a1"/>
    <w:uiPriority w:val="63"/>
    <w:qFormat/>
    <w:rPr>
      <w:kern w:val="2"/>
      <w:sz w:val="21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ff5">
    <w:name w:val="条目正文"/>
    <w:basedOn w:val="a"/>
    <w:link w:val="Char0"/>
    <w:qFormat/>
    <w:pPr>
      <w:widowControl w:val="0"/>
      <w:spacing w:before="0" w:after="0" w:line="360" w:lineRule="auto"/>
      <w:ind w:leftChars="200" w:left="200"/>
    </w:pPr>
    <w:rPr>
      <w:iCs w:val="0"/>
      <w:color w:val="auto"/>
      <w:kern w:val="2"/>
      <w:sz w:val="24"/>
      <w:szCs w:val="24"/>
    </w:rPr>
  </w:style>
  <w:style w:type="character" w:customStyle="1" w:styleId="Char0">
    <w:name w:val="条目正文 Char"/>
    <w:link w:val="aff5"/>
    <w:qFormat/>
    <w:rPr>
      <w:rFonts w:ascii="Times New Roman" w:hAnsi="Times New Roman"/>
      <w:kern w:val="2"/>
      <w:sz w:val="24"/>
      <w:szCs w:val="24"/>
    </w:rPr>
  </w:style>
  <w:style w:type="character" w:customStyle="1" w:styleId="a5">
    <w:name w:val="文档结构图 字符"/>
    <w:link w:val="a4"/>
    <w:uiPriority w:val="99"/>
    <w:semiHidden/>
    <w:qFormat/>
    <w:rPr>
      <w:rFonts w:ascii="宋体"/>
      <w:iCs/>
      <w:color w:val="17365D"/>
      <w:sz w:val="18"/>
      <w:szCs w:val="18"/>
    </w:rPr>
  </w:style>
  <w:style w:type="character" w:customStyle="1" w:styleId="a7">
    <w:name w:val="批注文字 字符"/>
    <w:link w:val="a6"/>
    <w:uiPriority w:val="99"/>
    <w:semiHidden/>
    <w:qFormat/>
    <w:rPr>
      <w:iCs/>
      <w:color w:val="17365D"/>
      <w:sz w:val="21"/>
    </w:rPr>
  </w:style>
  <w:style w:type="character" w:customStyle="1" w:styleId="af6">
    <w:name w:val="批注主题 字符"/>
    <w:link w:val="af5"/>
    <w:uiPriority w:val="99"/>
    <w:semiHidden/>
    <w:qFormat/>
    <w:rPr>
      <w:b/>
      <w:bCs/>
      <w:iCs/>
      <w:color w:val="17365D"/>
      <w:sz w:val="21"/>
    </w:rPr>
  </w:style>
  <w:style w:type="character" w:customStyle="1" w:styleId="a9">
    <w:name w:val="纯文本 字符"/>
    <w:link w:val="a8"/>
    <w:qFormat/>
    <w:rPr>
      <w:rFonts w:ascii="宋体" w:eastAsia="新宋体" w:hAnsi="Courier New" w:cs="Courier New"/>
      <w:kern w:val="2"/>
      <w:sz w:val="21"/>
      <w:szCs w:val="21"/>
    </w:rPr>
  </w:style>
  <w:style w:type="character" w:customStyle="1" w:styleId="apple-converted-space">
    <w:name w:val="apple-converted-space"/>
    <w:basedOn w:val="a0"/>
    <w:qFormat/>
  </w:style>
  <w:style w:type="character" w:customStyle="1" w:styleId="Char1">
    <w:name w:val="批注文字 Char"/>
    <w:qFormat/>
    <w:rPr>
      <w:rFonts w:ascii="Calibri" w:hAnsi="Calibri"/>
      <w:kern w:val="2"/>
      <w:sz w:val="24"/>
      <w:szCs w:val="24"/>
    </w:rPr>
  </w:style>
  <w:style w:type="character" w:styleId="aff6">
    <w:name w:val="Placeholder Text"/>
    <w:uiPriority w:val="99"/>
    <w:semiHidden/>
    <w:qFormat/>
    <w:rPr>
      <w:color w:val="80808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table" w:customStyle="1" w:styleId="1-110">
    <w:name w:val="清单表 1 浅色 - 着色 11"/>
    <w:basedOn w:val="a1"/>
    <w:uiPriority w:val="46"/>
    <w:qFormat/>
    <w:tblPr/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22">
    <w:name w:val="书籍标题2"/>
    <w:uiPriority w:val="33"/>
    <w:qFormat/>
    <w:rPr>
      <w:rFonts w:ascii="Times New Roman" w:eastAsia="宋体" w:hAnsi="Times New Roman" w:cs="Times New Roman"/>
      <w:b/>
      <w:bCs/>
      <w:i/>
      <w:iCs/>
      <w:smallCaps/>
      <w:color w:val="94363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icctech.com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G%20&#24037;&#20316;&#36164;&#26009;\M%20&#27169;&#29256;\UICC%20word&#27169;&#29256;V4.9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895EED-EA49-4D3E-A10B-549EF171A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UICC word模版V4.9</Template>
  <TotalTime>5</TotalTime>
  <Pages>4</Pages>
  <Words>467</Words>
  <Characters>2664</Characters>
  <Application>Microsoft Office Word</Application>
  <DocSecurity>0</DocSecurity>
  <Lines>22</Lines>
  <Paragraphs>6</Paragraphs>
  <ScaleCrop>false</ScaleCrop>
  <Company>联创中控（北京）科技有限公司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徐俊辉</dc:creator>
  <cp:lastModifiedBy>aaa</cp:lastModifiedBy>
  <cp:revision>6</cp:revision>
  <cp:lastPrinted>2021-11-29T07:11:00Z</cp:lastPrinted>
  <dcterms:created xsi:type="dcterms:W3CDTF">2021-11-29T05:15:00Z</dcterms:created>
  <dcterms:modified xsi:type="dcterms:W3CDTF">2021-12-29T09:48:00Z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6B13F76AC18A4FBE9996146DB61DF715</vt:lpwstr>
  </property>
</Properties>
</file>