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874C2">
      <w:pPr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</w:t>
      </w:r>
      <w:r>
        <w:rPr>
          <w:rFonts w:ascii="方正黑体_GBK" w:eastAsia="方正黑体_GBK"/>
          <w:sz w:val="28"/>
          <w:szCs w:val="28"/>
        </w:rPr>
        <w:t>1</w:t>
      </w:r>
    </w:p>
    <w:p w14:paraId="6B437704">
      <w:pPr>
        <w:spacing w:line="480" w:lineRule="exact"/>
        <w:jc w:val="center"/>
        <w:rPr>
          <w:rFonts w:ascii="方正小标宋_GBK" w:eastAsia="方正小标宋_GBK"/>
          <w:kern w:val="32"/>
          <w:sz w:val="44"/>
          <w:szCs w:val="44"/>
        </w:rPr>
      </w:pPr>
      <w:r>
        <w:rPr>
          <w:rFonts w:hint="eastAsia" w:ascii="方正小标宋_GBK" w:eastAsia="方正小标宋_GBK"/>
          <w:kern w:val="32"/>
          <w:sz w:val="44"/>
          <w:szCs w:val="44"/>
        </w:rPr>
        <w:t>202</w:t>
      </w:r>
      <w:r>
        <w:rPr>
          <w:rFonts w:ascii="方正小标宋_GBK" w:eastAsia="方正小标宋_GBK"/>
          <w:kern w:val="32"/>
          <w:sz w:val="44"/>
          <w:szCs w:val="44"/>
        </w:rPr>
        <w:t>6</w:t>
      </w:r>
      <w:r>
        <w:rPr>
          <w:rFonts w:hint="eastAsia" w:ascii="方正小标宋_GBK" w:eastAsia="方正小标宋_GBK"/>
          <w:kern w:val="32"/>
          <w:sz w:val="44"/>
          <w:szCs w:val="44"/>
        </w:rPr>
        <w:t>年涪陵区科研项目申报表</w:t>
      </w:r>
    </w:p>
    <w:tbl>
      <w:tblPr>
        <w:tblStyle w:val="5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89"/>
        <w:gridCol w:w="428"/>
        <w:gridCol w:w="714"/>
        <w:gridCol w:w="987"/>
        <w:gridCol w:w="284"/>
        <w:gridCol w:w="1417"/>
        <w:gridCol w:w="284"/>
        <w:gridCol w:w="908"/>
        <w:gridCol w:w="651"/>
        <w:gridCol w:w="1412"/>
      </w:tblGrid>
      <w:tr w14:paraId="05C9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6F6E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项目名称</w:t>
            </w:r>
          </w:p>
        </w:tc>
        <w:tc>
          <w:tcPr>
            <w:tcW w:w="80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C2A1">
            <w:pPr>
              <w:spacing w:line="360" w:lineRule="exact"/>
              <w:jc w:val="center"/>
              <w:rPr>
                <w:rFonts w:ascii="方正仿宋_GBK" w:hAnsi="宋体"/>
                <w:szCs w:val="21"/>
              </w:rPr>
            </w:pPr>
          </w:p>
        </w:tc>
      </w:tr>
      <w:tr w14:paraId="294C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815D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申报单位</w:t>
            </w:r>
          </w:p>
          <w:p w14:paraId="1E33269E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（全称）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5F13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长江师范学院</w:t>
            </w:r>
            <w:r>
              <w:rPr>
                <w:rFonts w:hint="eastAsia" w:ascii="方正仿宋_GBK" w:hAnsi="宋体"/>
                <w:sz w:val="21"/>
                <w:szCs w:val="21"/>
              </w:rPr>
              <w:t xml:space="preserve">          （盖公章）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5D4B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组织机构代码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B677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sz w:val="18"/>
                <w:szCs w:val="18"/>
              </w:rPr>
              <w:t>12500000709410568Y</w:t>
            </w:r>
          </w:p>
        </w:tc>
      </w:tr>
      <w:tr w14:paraId="3441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D714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合作单位</w:t>
            </w:r>
          </w:p>
        </w:tc>
        <w:tc>
          <w:tcPr>
            <w:tcW w:w="80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37F0">
            <w:pPr>
              <w:spacing w:line="360" w:lineRule="exact"/>
              <w:jc w:val="center"/>
              <w:rPr>
                <w:rFonts w:ascii="方正仿宋_GBK" w:hAnsi="宋体"/>
                <w:szCs w:val="21"/>
              </w:rPr>
            </w:pPr>
          </w:p>
        </w:tc>
      </w:tr>
      <w:tr w14:paraId="3563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C060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项目起止时间</w:t>
            </w:r>
          </w:p>
        </w:tc>
        <w:tc>
          <w:tcPr>
            <w:tcW w:w="80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3640">
            <w:pPr>
              <w:spacing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20   年  月—20   年  月</w:t>
            </w:r>
          </w:p>
        </w:tc>
      </w:tr>
      <w:tr w14:paraId="6AAA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6018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项目负责人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EB55">
            <w:pPr>
              <w:spacing w:line="360" w:lineRule="exact"/>
              <w:ind w:left="27"/>
              <w:jc w:val="center"/>
              <w:rPr>
                <w:rFonts w:ascii="方正仿宋_GBK" w:hAnsi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0559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联系电话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EED8">
            <w:pPr>
              <w:spacing w:line="360" w:lineRule="exact"/>
              <w:jc w:val="center"/>
              <w:rPr>
                <w:rFonts w:ascii="方正仿宋_GBK" w:hAns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344B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电子邮箱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4FE0">
            <w:pPr>
              <w:pStyle w:val="2"/>
              <w:spacing w:after="0" w:line="360" w:lineRule="exact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0E40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5E4B7F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项目联系人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796D">
            <w:pPr>
              <w:spacing w:line="360" w:lineRule="exact"/>
              <w:ind w:left="27"/>
              <w:jc w:val="center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李亚东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4C06">
            <w:pPr>
              <w:pStyle w:val="2"/>
              <w:spacing w:after="0" w:line="360" w:lineRule="exact"/>
              <w:jc w:val="center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A405">
            <w:pPr>
              <w:spacing w:line="360" w:lineRule="exact"/>
              <w:jc w:val="center"/>
              <w:rPr>
                <w:rFonts w:hint="default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023-72790388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D8EF">
            <w:pPr>
              <w:pStyle w:val="2"/>
              <w:spacing w:after="0" w:line="360" w:lineRule="exact"/>
              <w:jc w:val="center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6388">
            <w:pPr>
              <w:pStyle w:val="2"/>
              <w:spacing w:after="0" w:line="360" w:lineRule="exact"/>
              <w:jc w:val="center"/>
              <w:rPr>
                <w:rFonts w:hint="default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kyc@yznu.edu.cn</w:t>
            </w:r>
          </w:p>
        </w:tc>
      </w:tr>
      <w:tr w14:paraId="49DD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C5E10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项目组成员</w:t>
            </w:r>
          </w:p>
          <w:p w14:paraId="78AE4E3A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w w:val="90"/>
                <w:sz w:val="21"/>
                <w:szCs w:val="21"/>
              </w:rPr>
            </w:pPr>
            <w:r>
              <w:rPr>
                <w:rFonts w:hint="eastAsia" w:ascii="方正仿宋_GBK" w:hAnsi="宋体"/>
                <w:spacing w:val="-10"/>
                <w:w w:val="90"/>
                <w:sz w:val="21"/>
                <w:szCs w:val="21"/>
              </w:rPr>
              <w:t>（不得超过10名）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19A8">
            <w:pPr>
              <w:spacing w:line="260" w:lineRule="exact"/>
              <w:ind w:left="27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F700">
            <w:pPr>
              <w:spacing w:line="260" w:lineRule="exact"/>
              <w:ind w:left="27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姓名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246A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60CB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pacing w:val="-10"/>
                <w:w w:val="90"/>
                <w:sz w:val="21"/>
                <w:szCs w:val="21"/>
              </w:rPr>
            </w:pPr>
            <w:r>
              <w:rPr>
                <w:rFonts w:hint="eastAsia" w:ascii="方正仿宋_GBK" w:hAnsi="宋体"/>
                <w:spacing w:val="-10"/>
                <w:w w:val="90"/>
                <w:sz w:val="21"/>
                <w:szCs w:val="21"/>
              </w:rPr>
              <w:t>职务（级别）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C686">
            <w:pPr>
              <w:spacing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专业技术职称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DADD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身份证号</w:t>
            </w:r>
          </w:p>
        </w:tc>
      </w:tr>
      <w:tr w14:paraId="5725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A1D91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6488">
            <w:pPr>
              <w:tabs>
                <w:tab w:val="left" w:pos="630"/>
              </w:tabs>
              <w:spacing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项目</w:t>
            </w:r>
          </w:p>
          <w:p w14:paraId="18AA867F">
            <w:pPr>
              <w:spacing w:line="260" w:lineRule="exact"/>
              <w:ind w:left="27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负责人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2E41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573B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2956">
            <w:pPr>
              <w:spacing w:line="260" w:lineRule="exact"/>
              <w:jc w:val="center"/>
              <w:rPr>
                <w:rFonts w:ascii="方正仿宋_GBK" w:hAns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85FF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8133">
            <w:pPr>
              <w:pStyle w:val="2"/>
              <w:spacing w:after="0" w:line="260" w:lineRule="exact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2EF9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10FB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1479">
            <w:pPr>
              <w:tabs>
                <w:tab w:val="left" w:pos="630"/>
              </w:tabs>
              <w:spacing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项目</w:t>
            </w:r>
          </w:p>
          <w:p w14:paraId="683A6149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参与人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2744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B252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AF98">
            <w:pPr>
              <w:spacing w:line="260" w:lineRule="exact"/>
              <w:jc w:val="center"/>
              <w:rPr>
                <w:rFonts w:ascii="方正仿宋_GBK" w:hAns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7C02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2C7A">
            <w:pPr>
              <w:pStyle w:val="2"/>
              <w:spacing w:after="0" w:line="260" w:lineRule="exact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580A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E02E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B5B3">
            <w:pPr>
              <w:tabs>
                <w:tab w:val="left" w:pos="630"/>
              </w:tabs>
              <w:spacing w:line="260" w:lineRule="exact"/>
              <w:jc w:val="center"/>
              <w:rPr>
                <w:rFonts w:ascii="方正仿宋_GBK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16F9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7EB5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E4B5">
            <w:pPr>
              <w:spacing w:line="260" w:lineRule="exact"/>
              <w:jc w:val="center"/>
              <w:rPr>
                <w:rFonts w:ascii="方正仿宋_GBK" w:hAnsi="宋体"/>
                <w:szCs w:val="21"/>
              </w:rPr>
            </w:pPr>
            <w:bookmarkStart w:id="3" w:name="_GoBack"/>
            <w:bookmarkEnd w:id="3"/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113B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E013">
            <w:pPr>
              <w:pStyle w:val="2"/>
              <w:spacing w:after="0" w:line="260" w:lineRule="exact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2BAC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74B8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6CF8">
            <w:pPr>
              <w:tabs>
                <w:tab w:val="left" w:pos="630"/>
              </w:tabs>
              <w:spacing w:line="260" w:lineRule="exact"/>
              <w:jc w:val="center"/>
              <w:rPr>
                <w:rFonts w:ascii="方正仿宋_GBK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9B04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312F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8B1C">
            <w:pPr>
              <w:spacing w:line="260" w:lineRule="exact"/>
              <w:jc w:val="center"/>
              <w:rPr>
                <w:rFonts w:ascii="方正仿宋_GBK" w:hAns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1C22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0A3D">
            <w:pPr>
              <w:pStyle w:val="2"/>
              <w:spacing w:after="0" w:line="260" w:lineRule="exact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75C5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ABA6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A917">
            <w:pPr>
              <w:tabs>
                <w:tab w:val="left" w:pos="630"/>
              </w:tabs>
              <w:spacing w:line="260" w:lineRule="exact"/>
              <w:jc w:val="center"/>
              <w:rPr>
                <w:rFonts w:ascii="方正仿宋_GBK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9E5A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258C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D568">
            <w:pPr>
              <w:spacing w:line="260" w:lineRule="exact"/>
              <w:jc w:val="center"/>
              <w:rPr>
                <w:rFonts w:ascii="方正仿宋_GBK" w:hAns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5285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A42B">
            <w:pPr>
              <w:pStyle w:val="2"/>
              <w:spacing w:after="0" w:line="260" w:lineRule="exact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0736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3CD0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6D17">
            <w:pPr>
              <w:tabs>
                <w:tab w:val="left" w:pos="630"/>
              </w:tabs>
              <w:spacing w:line="260" w:lineRule="exact"/>
              <w:jc w:val="center"/>
              <w:rPr>
                <w:rFonts w:ascii="方正仿宋_GBK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940C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5127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436A">
            <w:pPr>
              <w:spacing w:line="260" w:lineRule="exact"/>
              <w:jc w:val="center"/>
              <w:rPr>
                <w:rFonts w:ascii="方正仿宋_GBK" w:hAns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5851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704D">
            <w:pPr>
              <w:pStyle w:val="2"/>
              <w:spacing w:after="0" w:line="260" w:lineRule="exact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1E48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28E2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BC58">
            <w:pPr>
              <w:tabs>
                <w:tab w:val="left" w:pos="630"/>
              </w:tabs>
              <w:spacing w:line="260" w:lineRule="exact"/>
              <w:jc w:val="center"/>
              <w:rPr>
                <w:rFonts w:ascii="方正仿宋_GBK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E7AC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E27C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BF1D">
            <w:pPr>
              <w:spacing w:line="260" w:lineRule="exact"/>
              <w:jc w:val="center"/>
              <w:rPr>
                <w:rFonts w:ascii="方正仿宋_GBK" w:hAns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BAE6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323B">
            <w:pPr>
              <w:pStyle w:val="2"/>
              <w:spacing w:after="0" w:line="260" w:lineRule="exact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00F8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C5E1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3413">
            <w:pPr>
              <w:tabs>
                <w:tab w:val="left" w:pos="630"/>
              </w:tabs>
              <w:spacing w:line="260" w:lineRule="exact"/>
              <w:jc w:val="center"/>
              <w:rPr>
                <w:rFonts w:ascii="方正仿宋_GBK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85FD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DE3C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A83A">
            <w:pPr>
              <w:spacing w:line="260" w:lineRule="exact"/>
              <w:jc w:val="center"/>
              <w:rPr>
                <w:rFonts w:ascii="方正仿宋_GBK" w:hAns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3CF2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CDD3">
            <w:pPr>
              <w:pStyle w:val="2"/>
              <w:spacing w:after="0" w:line="260" w:lineRule="exact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37D1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7B3A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D055">
            <w:pPr>
              <w:tabs>
                <w:tab w:val="left" w:pos="630"/>
              </w:tabs>
              <w:spacing w:line="260" w:lineRule="exact"/>
              <w:jc w:val="center"/>
              <w:rPr>
                <w:rFonts w:ascii="方正仿宋_GBK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BCE3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4817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C820">
            <w:pPr>
              <w:spacing w:line="260" w:lineRule="exact"/>
              <w:jc w:val="center"/>
              <w:rPr>
                <w:rFonts w:ascii="方正仿宋_GBK" w:hAns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F7E6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2D8C">
            <w:pPr>
              <w:pStyle w:val="2"/>
              <w:spacing w:after="0" w:line="260" w:lineRule="exact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423C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DA44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FA26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FF4F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818E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63E2">
            <w:pPr>
              <w:spacing w:line="260" w:lineRule="exact"/>
              <w:jc w:val="center"/>
              <w:rPr>
                <w:rFonts w:ascii="方正仿宋_GBK" w:hAns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4CFF">
            <w:pPr>
              <w:pStyle w:val="2"/>
              <w:spacing w:after="0" w:line="2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8085">
            <w:pPr>
              <w:pStyle w:val="2"/>
              <w:spacing w:after="0" w:line="260" w:lineRule="exact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2078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D0D1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企业注册资金（万元）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EB0B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1598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A060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企业202</w:t>
            </w:r>
            <w:r>
              <w:rPr>
                <w:rFonts w:ascii="方正仿宋_GBK" w:hAnsi="宋体"/>
                <w:sz w:val="21"/>
                <w:szCs w:val="21"/>
              </w:rPr>
              <w:t>5</w:t>
            </w:r>
            <w:r>
              <w:rPr>
                <w:rFonts w:hint="eastAsia" w:ascii="方正仿宋_GBK" w:hAnsi="宋体"/>
                <w:sz w:val="21"/>
                <w:szCs w:val="21"/>
              </w:rPr>
              <w:t>年度</w:t>
            </w:r>
          </w:p>
          <w:p w14:paraId="2D37B02E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营业收入（万元）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32E2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7CB0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202</w:t>
            </w:r>
            <w:r>
              <w:rPr>
                <w:rFonts w:ascii="方正仿宋_GBK" w:hAnsi="宋体"/>
                <w:sz w:val="21"/>
                <w:szCs w:val="21"/>
              </w:rPr>
              <w:t>5</w:t>
            </w:r>
            <w:r>
              <w:rPr>
                <w:rFonts w:hint="eastAsia" w:ascii="方正仿宋_GBK" w:hAnsi="宋体"/>
                <w:sz w:val="21"/>
                <w:szCs w:val="21"/>
              </w:rPr>
              <w:t>年度研发费用（万元）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5AA1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700</w:t>
            </w:r>
          </w:p>
        </w:tc>
      </w:tr>
      <w:tr w14:paraId="0C67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81D4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项目总投入</w:t>
            </w:r>
          </w:p>
          <w:p w14:paraId="29AE24F1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（万元）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E9A7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A68C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pacing w:val="-17"/>
                <w:sz w:val="21"/>
                <w:szCs w:val="21"/>
              </w:rPr>
            </w:pPr>
            <w:r>
              <w:rPr>
                <w:rFonts w:hint="eastAsia" w:ascii="方正仿宋_GBK" w:hAnsi="宋体"/>
                <w:spacing w:val="-17"/>
                <w:sz w:val="21"/>
                <w:szCs w:val="21"/>
              </w:rPr>
              <w:t>申请资助金额</w:t>
            </w:r>
          </w:p>
          <w:p w14:paraId="0085588B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（万元）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315C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7744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0392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是否直接</w:t>
            </w:r>
            <w:bookmarkStart w:id="0" w:name="OLE_LINK21"/>
            <w:bookmarkStart w:id="1" w:name="OLE_LINK22"/>
            <w:r>
              <w:rPr>
                <w:rFonts w:hint="eastAsia" w:ascii="方正仿宋_GBK" w:hAnsi="宋体"/>
                <w:sz w:val="21"/>
                <w:szCs w:val="21"/>
              </w:rPr>
              <w:t>申请为指导性科研项目</w:t>
            </w:r>
            <w:bookmarkEnd w:id="0"/>
            <w:bookmarkEnd w:id="1"/>
            <w:r>
              <w:rPr>
                <w:rFonts w:hint="eastAsia" w:ascii="方正仿宋_GBK" w:hAnsi="宋体"/>
                <w:sz w:val="21"/>
                <w:szCs w:val="21"/>
              </w:rPr>
              <w:t>（本项若填“是”，则“申请资助金额”填0或不填）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53CF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701C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是否同意调剂为指导性科研项目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F4A5">
            <w:pPr>
              <w:pStyle w:val="2"/>
              <w:spacing w:after="0" w:line="32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4D81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2506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项目实施的意义(限</w:t>
            </w:r>
            <w:r>
              <w:rPr>
                <w:rFonts w:ascii="方正仿宋_GBK" w:hAnsi="宋体"/>
                <w:sz w:val="21"/>
                <w:szCs w:val="21"/>
              </w:rPr>
              <w:t>30</w:t>
            </w:r>
            <w:r>
              <w:rPr>
                <w:rFonts w:hint="eastAsia" w:ascii="方正仿宋_GBK" w:hAnsi="宋体"/>
                <w:sz w:val="21"/>
                <w:szCs w:val="21"/>
              </w:rPr>
              <w:t>0字内)</w:t>
            </w:r>
          </w:p>
        </w:tc>
        <w:tc>
          <w:tcPr>
            <w:tcW w:w="80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8F30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1、</w:t>
            </w:r>
          </w:p>
          <w:p w14:paraId="7D2096B8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2、</w:t>
            </w:r>
          </w:p>
          <w:p w14:paraId="578D4E4B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3、</w:t>
            </w:r>
          </w:p>
        </w:tc>
      </w:tr>
      <w:tr w14:paraId="65FC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978C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主要研究内容(限</w:t>
            </w:r>
            <w:r>
              <w:rPr>
                <w:rFonts w:ascii="方正仿宋_GBK" w:hAnsi="宋体"/>
                <w:sz w:val="21"/>
                <w:szCs w:val="21"/>
              </w:rPr>
              <w:t>30</w:t>
            </w:r>
            <w:r>
              <w:rPr>
                <w:rFonts w:hint="eastAsia" w:ascii="方正仿宋_GBK" w:hAnsi="宋体"/>
                <w:sz w:val="21"/>
                <w:szCs w:val="21"/>
              </w:rPr>
              <w:t>0字内)</w:t>
            </w:r>
          </w:p>
        </w:tc>
        <w:tc>
          <w:tcPr>
            <w:tcW w:w="80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72E9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1、</w:t>
            </w:r>
          </w:p>
          <w:p w14:paraId="158347C9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2、</w:t>
            </w:r>
          </w:p>
          <w:p w14:paraId="2095240B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3、</w:t>
            </w:r>
          </w:p>
        </w:tc>
      </w:tr>
      <w:tr w14:paraId="23DB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E21C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bookmarkStart w:id="2" w:name="_Hlk148611746"/>
            <w:r>
              <w:rPr>
                <w:rFonts w:hint="eastAsia" w:ascii="方正仿宋_GBK" w:hAnsi="宋体"/>
                <w:sz w:val="21"/>
                <w:szCs w:val="21"/>
              </w:rPr>
              <w:t>预期达到的主要技术、经济及社会效益指标、成果类别及</w:t>
            </w:r>
          </w:p>
          <w:p w14:paraId="14A4729F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数量</w:t>
            </w:r>
          </w:p>
          <w:bookmarkEnd w:id="2"/>
          <w:p w14:paraId="39F47644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（限</w:t>
            </w:r>
            <w:r>
              <w:rPr>
                <w:rFonts w:ascii="方正仿宋_GBK" w:hAnsi="宋体"/>
                <w:sz w:val="21"/>
                <w:szCs w:val="21"/>
              </w:rPr>
              <w:t>3</w:t>
            </w:r>
            <w:r>
              <w:rPr>
                <w:rFonts w:hint="eastAsia" w:ascii="方正仿宋_GBK" w:hAnsi="宋体"/>
                <w:sz w:val="21"/>
                <w:szCs w:val="21"/>
              </w:rPr>
              <w:t>00字内)</w:t>
            </w:r>
          </w:p>
        </w:tc>
        <w:tc>
          <w:tcPr>
            <w:tcW w:w="80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EBDA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1、</w:t>
            </w:r>
          </w:p>
          <w:p w14:paraId="206524BA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2、</w:t>
            </w:r>
          </w:p>
          <w:p w14:paraId="3D0C4C37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3、</w:t>
            </w:r>
          </w:p>
        </w:tc>
      </w:tr>
      <w:tr w14:paraId="77E8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9280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实施项目的</w:t>
            </w:r>
          </w:p>
          <w:p w14:paraId="04812030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能力和条件</w:t>
            </w:r>
          </w:p>
          <w:p w14:paraId="1FEC3807">
            <w:pPr>
              <w:pStyle w:val="2"/>
              <w:spacing w:after="0" w:line="36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(限</w:t>
            </w:r>
            <w:r>
              <w:rPr>
                <w:rFonts w:ascii="方正仿宋_GBK" w:hAnsi="宋体"/>
                <w:sz w:val="21"/>
                <w:szCs w:val="21"/>
              </w:rPr>
              <w:t>3</w:t>
            </w:r>
            <w:r>
              <w:rPr>
                <w:rFonts w:hint="eastAsia" w:ascii="方正仿宋_GBK" w:hAnsi="宋体"/>
                <w:sz w:val="21"/>
                <w:szCs w:val="21"/>
              </w:rPr>
              <w:t>00字内)</w:t>
            </w:r>
          </w:p>
        </w:tc>
        <w:tc>
          <w:tcPr>
            <w:tcW w:w="80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E62F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1、</w:t>
            </w:r>
          </w:p>
          <w:p w14:paraId="05FCA36A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2、</w:t>
            </w:r>
          </w:p>
          <w:p w14:paraId="043091A3">
            <w:pPr>
              <w:spacing w:line="320" w:lineRule="exact"/>
              <w:ind w:firstLine="210" w:firstLineChars="100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3、</w:t>
            </w:r>
          </w:p>
        </w:tc>
      </w:tr>
    </w:tbl>
    <w:p w14:paraId="66E435C2">
      <w:pPr>
        <w:spacing w:line="120" w:lineRule="exact"/>
        <w:jc w:val="left"/>
        <w:rPr>
          <w:rFonts w:ascii="方正黑体_GBK" w:eastAsia="方正黑体_GBK"/>
          <w:sz w:val="21"/>
          <w:szCs w:val="21"/>
        </w:rPr>
      </w:pPr>
    </w:p>
    <w:p w14:paraId="4ACFF4D3">
      <w:pPr>
        <w:spacing w:line="120" w:lineRule="exact"/>
        <w:jc w:val="left"/>
        <w:rPr>
          <w:rFonts w:ascii="方正黑体_GBK" w:eastAsia="方正黑体_GBK"/>
          <w:sz w:val="21"/>
          <w:szCs w:val="21"/>
        </w:rPr>
      </w:pPr>
    </w:p>
    <w:p w14:paraId="28F06B32">
      <w:pPr>
        <w:spacing w:line="480" w:lineRule="exact"/>
        <w:jc w:val="center"/>
        <w:rPr>
          <w:rFonts w:ascii="方正小标宋_GBK" w:eastAsia="方正小标宋_GBK"/>
          <w:kern w:val="32"/>
          <w:sz w:val="44"/>
          <w:szCs w:val="44"/>
        </w:rPr>
      </w:pPr>
      <w:r>
        <w:rPr>
          <w:rFonts w:hint="eastAsia" w:ascii="方正小标宋_GBK" w:eastAsia="方正小标宋_GBK"/>
          <w:kern w:val="32"/>
          <w:sz w:val="44"/>
          <w:szCs w:val="44"/>
        </w:rPr>
        <w:t>填 表 说 明</w:t>
      </w:r>
    </w:p>
    <w:p w14:paraId="497E3431">
      <w:pPr>
        <w:spacing w:line="420" w:lineRule="exact"/>
        <w:ind w:firstLine="562" w:firstLineChars="200"/>
        <w:rPr>
          <w:rFonts w:ascii="方正仿宋_GBK"/>
          <w:b/>
          <w:sz w:val="28"/>
          <w:szCs w:val="28"/>
        </w:rPr>
      </w:pPr>
    </w:p>
    <w:p w14:paraId="5E0A8E15">
      <w:pPr>
        <w:spacing w:line="420" w:lineRule="exact"/>
        <w:ind w:firstLine="562" w:firstLineChars="200"/>
        <w:rPr>
          <w:rFonts w:ascii="方正仿宋_GBK"/>
          <w:b/>
          <w:sz w:val="28"/>
          <w:szCs w:val="28"/>
        </w:rPr>
      </w:pPr>
      <w:r>
        <w:rPr>
          <w:rFonts w:hint="eastAsia" w:ascii="方正仿宋_GBK"/>
          <w:b/>
          <w:sz w:val="28"/>
          <w:szCs w:val="28"/>
        </w:rPr>
        <w:t>1、起止时间</w:t>
      </w:r>
    </w:p>
    <w:p w14:paraId="4BA70CBD">
      <w:pPr>
        <w:spacing w:line="420" w:lineRule="exact"/>
        <w:ind w:firstLine="560" w:firstLineChars="200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一般不超过2年。</w:t>
      </w:r>
    </w:p>
    <w:p w14:paraId="100C92C0">
      <w:pPr>
        <w:spacing w:line="420" w:lineRule="exact"/>
        <w:ind w:firstLine="562" w:firstLineChars="200"/>
        <w:rPr>
          <w:rFonts w:ascii="方正仿宋_GBK"/>
          <w:b/>
          <w:sz w:val="28"/>
          <w:szCs w:val="28"/>
        </w:rPr>
      </w:pPr>
      <w:r>
        <w:rPr>
          <w:rFonts w:hint="eastAsia" w:ascii="方正仿宋_GBK"/>
          <w:b/>
          <w:sz w:val="28"/>
          <w:szCs w:val="28"/>
        </w:rPr>
        <w:t>2、关于指导性科研项目</w:t>
      </w:r>
    </w:p>
    <w:p w14:paraId="090D54D1">
      <w:pPr>
        <w:spacing w:line="420" w:lineRule="exact"/>
        <w:ind w:firstLine="560" w:firstLineChars="200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填是或否。注：①指导性科研项目无财政资助资金，需项目单位自行出资实施。②指导性科研项目仍需结题。③对“直接申请为指导性科研项目”的，按简化立项程序方式组织实施。</w:t>
      </w:r>
    </w:p>
    <w:p w14:paraId="228F8D2A">
      <w:pPr>
        <w:spacing w:line="420" w:lineRule="exact"/>
        <w:ind w:firstLine="562" w:firstLineChars="200"/>
        <w:rPr>
          <w:rFonts w:ascii="方正仿宋_GBK"/>
          <w:b/>
          <w:sz w:val="28"/>
          <w:szCs w:val="28"/>
        </w:rPr>
      </w:pPr>
      <w:r>
        <w:rPr>
          <w:rFonts w:hint="eastAsia" w:ascii="方正仿宋_GBK"/>
          <w:b/>
          <w:sz w:val="28"/>
          <w:szCs w:val="28"/>
        </w:rPr>
        <w:t>3、项目实施意义</w:t>
      </w:r>
    </w:p>
    <w:p w14:paraId="7E41BA65">
      <w:pPr>
        <w:spacing w:line="420" w:lineRule="exact"/>
        <w:ind w:firstLine="560" w:firstLineChars="200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阐述实施本项目对经济、社会、生态等方面的作用和意义，包括项目研究目的与政策背景、国内外现状及发展趋势、拟解决的主要问题等。分条简要填写，限</w:t>
      </w:r>
      <w:r>
        <w:rPr>
          <w:rFonts w:ascii="方正仿宋_GBK"/>
          <w:sz w:val="28"/>
          <w:szCs w:val="28"/>
        </w:rPr>
        <w:t>3</w:t>
      </w:r>
      <w:r>
        <w:rPr>
          <w:rFonts w:hint="eastAsia" w:ascii="方正仿宋_GBK"/>
          <w:sz w:val="28"/>
          <w:szCs w:val="28"/>
        </w:rPr>
        <w:t>00字内。</w:t>
      </w:r>
    </w:p>
    <w:p w14:paraId="6E0D1904">
      <w:pPr>
        <w:spacing w:line="420" w:lineRule="exact"/>
        <w:ind w:firstLine="562" w:firstLineChars="200"/>
        <w:rPr>
          <w:rFonts w:ascii="方正仿宋_GBK"/>
          <w:b/>
          <w:sz w:val="28"/>
          <w:szCs w:val="28"/>
        </w:rPr>
      </w:pPr>
      <w:r>
        <w:rPr>
          <w:rFonts w:hint="eastAsia" w:ascii="方正仿宋_GBK"/>
          <w:b/>
          <w:sz w:val="28"/>
          <w:szCs w:val="28"/>
        </w:rPr>
        <w:t>4、主要研究内容</w:t>
      </w:r>
    </w:p>
    <w:p w14:paraId="0FB0EBF2">
      <w:pPr>
        <w:spacing w:line="420" w:lineRule="exact"/>
        <w:ind w:firstLine="560" w:firstLineChars="200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阐述项目具体研究开发内容，包括研究思路、技术路径和研究方案等。分条简要填写，限</w:t>
      </w:r>
      <w:r>
        <w:rPr>
          <w:rFonts w:ascii="方正仿宋_GBK"/>
          <w:sz w:val="28"/>
          <w:szCs w:val="28"/>
        </w:rPr>
        <w:t>3</w:t>
      </w:r>
      <w:r>
        <w:rPr>
          <w:rFonts w:hint="eastAsia" w:ascii="方正仿宋_GBK"/>
          <w:sz w:val="28"/>
          <w:szCs w:val="28"/>
        </w:rPr>
        <w:t>00字内。</w:t>
      </w:r>
    </w:p>
    <w:p w14:paraId="4ECAC298">
      <w:pPr>
        <w:spacing w:line="420" w:lineRule="exact"/>
        <w:ind w:firstLine="562" w:firstLineChars="200"/>
        <w:rPr>
          <w:rFonts w:ascii="方正仿宋_GBK"/>
          <w:b/>
          <w:sz w:val="28"/>
          <w:szCs w:val="28"/>
        </w:rPr>
      </w:pPr>
      <w:r>
        <w:rPr>
          <w:rFonts w:hint="eastAsia" w:ascii="方正仿宋_GBK"/>
          <w:b/>
          <w:sz w:val="28"/>
          <w:szCs w:val="28"/>
        </w:rPr>
        <w:t>5、预期达到的主要技术、经济及社会效益指标、成果类别及数量</w:t>
      </w:r>
    </w:p>
    <w:p w14:paraId="05C7E2AA">
      <w:pPr>
        <w:spacing w:line="420" w:lineRule="exact"/>
        <w:ind w:firstLine="560" w:firstLineChars="200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阐述项目完成后预期能达到的主要技术、经济和社会效益指标情况、将取得的科技成果类别和数量，将作为结题验收的主要考核内容，分条简要填写，限300字内。</w:t>
      </w:r>
    </w:p>
    <w:p w14:paraId="4E858FC1">
      <w:pPr>
        <w:spacing w:line="420" w:lineRule="exact"/>
        <w:ind w:firstLine="560" w:firstLineChars="200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科技成果包括但不限于：新品种、新产品、新技术、新材料、新装置；试验基地、研发机构、实验室、检测室、中试线；农业科技示范基地、星创天地、科技专家大院；建设创新团队、培养技术人才；发明专利、标准、版权、商标（品牌）；与高校院所建立技术合作、研究（咨询）报告、发表论文等。例：新品种1个，新技术2项，农业科技示范基地1个，发表论文2篇，申请专利2个等。</w:t>
      </w:r>
    </w:p>
    <w:p w14:paraId="51992A5F">
      <w:pPr>
        <w:spacing w:line="420" w:lineRule="exact"/>
        <w:ind w:firstLine="562" w:firstLineChars="200"/>
        <w:rPr>
          <w:rFonts w:ascii="方正仿宋_GBK"/>
          <w:b/>
          <w:sz w:val="28"/>
          <w:szCs w:val="28"/>
        </w:rPr>
      </w:pPr>
      <w:r>
        <w:rPr>
          <w:rFonts w:hint="eastAsia" w:ascii="方正仿宋_GBK"/>
          <w:b/>
          <w:sz w:val="28"/>
          <w:szCs w:val="28"/>
        </w:rPr>
        <w:t>6、实施项目的能力和条件</w:t>
      </w:r>
    </w:p>
    <w:p w14:paraId="4C91FF72">
      <w:pPr>
        <w:spacing w:line="420" w:lineRule="exact"/>
        <w:ind w:firstLine="560" w:firstLineChars="200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阐述申报单位和项目组成员具备的与实施项目相关的科研条件，包括申报单位资质、创新生态、创新能力、科研设备、</w:t>
      </w:r>
      <w:r>
        <w:rPr>
          <w:rFonts w:hint="eastAsia" w:ascii="方正仿宋_GBK" w:hAnsi="黑体" w:cs="宋体"/>
          <w:bCs/>
          <w:sz w:val="28"/>
          <w:szCs w:val="28"/>
        </w:rPr>
        <w:t>财务状况，</w:t>
      </w:r>
      <w:r>
        <w:rPr>
          <w:rFonts w:hint="eastAsia" w:ascii="方正仿宋_GBK"/>
          <w:sz w:val="28"/>
          <w:szCs w:val="28"/>
        </w:rPr>
        <w:t>项目组成员与本项目相关的研究背景，与项目相关的前期技术研发等情况。分条简要填写，限</w:t>
      </w:r>
      <w:r>
        <w:rPr>
          <w:rFonts w:ascii="方正仿宋_GBK"/>
          <w:sz w:val="28"/>
          <w:szCs w:val="28"/>
        </w:rPr>
        <w:t>3</w:t>
      </w:r>
      <w:r>
        <w:rPr>
          <w:rFonts w:hint="eastAsia" w:ascii="方正仿宋_GBK"/>
          <w:sz w:val="28"/>
          <w:szCs w:val="28"/>
        </w:rPr>
        <w:t>00字内。</w:t>
      </w:r>
    </w:p>
    <w:p w14:paraId="580CCB70">
      <w:pPr>
        <w:spacing w:line="420" w:lineRule="exact"/>
        <w:ind w:firstLine="560" w:firstLineChars="200"/>
        <w:rPr>
          <w:rFonts w:ascii="方正仿宋_GBK"/>
          <w:sz w:val="28"/>
          <w:szCs w:val="28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9142529"/>
      <w:docPartObj>
        <w:docPartGallery w:val="AutoText"/>
      </w:docPartObj>
    </w:sdtPr>
    <w:sdtEndPr>
      <w:rPr>
        <w:rFonts w:ascii="仿宋" w:hAnsi="仿宋" w:eastAsia="仿宋"/>
        <w:sz w:val="24"/>
        <w:szCs w:val="24"/>
      </w:rPr>
    </w:sdtEndPr>
    <w:sdtContent>
      <w:p w14:paraId="56B39DD4">
        <w:pPr>
          <w:pStyle w:val="3"/>
          <w:jc w:val="center"/>
          <w:rPr>
            <w:rFonts w:ascii="仿宋" w:hAnsi="仿宋" w:eastAsia="仿宋"/>
            <w:sz w:val="24"/>
            <w:szCs w:val="24"/>
          </w:rPr>
        </w:pP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PAGE   \* MERGEFORMAT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3</w:t>
        </w:r>
        <w:r>
          <w:rPr>
            <w:rFonts w:ascii="仿宋" w:hAnsi="仿宋" w:eastAsia="仿宋"/>
            <w:sz w:val="24"/>
            <w:szCs w:val="24"/>
          </w:rPr>
          <w:fldChar w:fldCharType="end"/>
        </w:r>
      </w:p>
    </w:sdtContent>
  </w:sdt>
  <w:p w14:paraId="6F4186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93"/>
    <w:rsid w:val="00061B3B"/>
    <w:rsid w:val="000B59B5"/>
    <w:rsid w:val="00697593"/>
    <w:rsid w:val="007221BB"/>
    <w:rsid w:val="00BD327E"/>
    <w:rsid w:val="2D416ED4"/>
    <w:rsid w:val="55886BA1"/>
    <w:rsid w:val="5D4810F0"/>
    <w:rsid w:val="6864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uiPriority w:val="0"/>
    <w:rPr>
      <w:rFonts w:ascii="Times New Roman" w:hAnsi="Times New Roman" w:eastAsia="方正仿宋_GBK" w:cs="Times New Roman"/>
      <w:sz w:val="32"/>
      <w:szCs w:val="2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955</Words>
  <Characters>983</Characters>
  <Lines>8</Lines>
  <Paragraphs>2</Paragraphs>
  <TotalTime>0</TotalTime>
  <ScaleCrop>false</ScaleCrop>
  <LinksUpToDate>false</LinksUpToDate>
  <CharactersWithSpaces>1023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2026-04-28T08:19:00Z</dcterms:created>
  <dc:creator>user</dc:creator>
  <cp:lastModifiedBy>KYC</cp:lastModifiedBy>
  <dcterms:modified xsi:type="dcterms:W3CDTF">2026-04-29T03:10:55Z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eyJoZGlkIjoiYjk5ODM0YmMxOWJiYWQyNDU4MGIzYWRmYTA0ZmI5NDciLCJ1c2VySWQiOiIyNjEwODk5MjAifQ==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E935A602D16E4B73857E8992DB71507F_12</vt:lpwstr>
  </property>
</Properties>
</file>