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附件4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highlight w:val="none"/>
        </w:rPr>
        <w:t>科研诚信承诺书</w:t>
      </w:r>
    </w:p>
    <w:p>
      <w:pPr>
        <w:jc w:val="center"/>
        <w:rPr>
          <w:rFonts w:ascii="仿宋" w:hAnsi="仿宋" w:eastAsia="仿宋" w:cs="仿宋"/>
          <w:b w:val="0"/>
          <w:bCs w:val="0"/>
          <w:color w:val="000000"/>
          <w:sz w:val="44"/>
          <w:szCs w:val="44"/>
          <w:highlight w:val="none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在项目申报过程中如实填写申报书内容，确保研究内容与指南支持方向一致。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所提供申报资料真实有效，不存在重复申报、编报虚假概算、篡改单位财务数据、侵犯他人知识产权等行为。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项目负责人条件符合申报通知相关要求。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项目考核指标量化，可考核。如项目获批立项，在签订任务书时，不降低技术、经济指标。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如项目获批立项，确保项目自筹资金到位。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不进行任何干扰评审或可能影响评审公正性的活动。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严格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遵守重庆市科研项目及财政科研经费相关管理规定，为项目实施提供必要的基本科研保障。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如有违反，愿意承担科研诚信管理的相应责任。 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项目负责人（签字）：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</w:t>
      </w: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wordWrap w:val="0"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项目牵头申报单位（单位盖章）：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</w:t>
      </w:r>
    </w:p>
    <w:p>
      <w:pPr>
        <w:numPr>
          <w:ilvl w:val="0"/>
          <w:numId w:val="0"/>
        </w:numPr>
        <w:wordWrap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</w:rPr>
        <w:t>附件：项目承担单位及研究人员表</w:t>
      </w:r>
    </w:p>
    <w:p>
      <w:pPr>
        <w:jc w:val="center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ascii="新宋体" w:hAnsi="新宋体" w:eastAsia="新宋体" w:cs="新宋体"/>
          <w:b/>
          <w:bCs/>
          <w:color w:val="000000"/>
          <w:sz w:val="44"/>
          <w:szCs w:val="44"/>
        </w:rPr>
        <w:t>项目承担单位表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262"/>
        <w:gridCol w:w="2780"/>
        <w:gridCol w:w="1900"/>
        <w:gridCol w:w="1350"/>
        <w:gridCol w:w="262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30"/>
                <w:szCs w:val="30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财政经费分配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（万元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30"/>
                <w:szCs w:val="30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财政经费分配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（万元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5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78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  <w:tc>
          <w:tcPr>
            <w:tcW w:w="1607" w:type="dxa"/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新宋体" w:hAnsi="新宋体" w:eastAsia="新宋体" w:cs="新宋体"/>
          <w:b/>
          <w:bCs/>
          <w:color w:val="000000"/>
          <w:sz w:val="44"/>
          <w:szCs w:val="44"/>
        </w:rPr>
      </w:pPr>
    </w:p>
    <w:p>
      <w:pP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br w:type="page"/>
      </w:r>
    </w:p>
    <w:p>
      <w:pPr>
        <w:numPr>
          <w:ilvl w:val="0"/>
          <w:numId w:val="0"/>
        </w:numPr>
        <w:ind w:firstLine="883" w:firstLineChars="200"/>
        <w:jc w:val="center"/>
        <w:rPr>
          <w:rFonts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新宋体" w:hAnsi="新宋体" w:eastAsia="新宋体" w:cs="新宋体"/>
          <w:b/>
          <w:bCs/>
          <w:color w:val="000000"/>
          <w:sz w:val="44"/>
          <w:szCs w:val="44"/>
        </w:rPr>
        <w:t>研究人员表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78"/>
        <w:gridCol w:w="2537"/>
        <w:gridCol w:w="1141"/>
        <w:gridCol w:w="2403"/>
        <w:gridCol w:w="2252"/>
        <w:gridCol w:w="129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5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项目分工</w:t>
            </w:r>
          </w:p>
        </w:tc>
        <w:tc>
          <w:tcPr>
            <w:tcW w:w="12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每年工作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color w:val="000000"/>
                <w:sz w:val="24"/>
                <w:szCs w:val="24"/>
              </w:rPr>
              <w:t>时间(月)</w:t>
            </w:r>
          </w:p>
        </w:tc>
        <w:tc>
          <w:tcPr>
            <w:tcW w:w="17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99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8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新宋体" w:hAnsi="新宋体" w:eastAsia="新宋体" w:cs="新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新宋体" w:hAnsi="新宋体" w:eastAsia="新宋体" w:cs="新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注：1. 项目负责人申报主持项目和在研主持项目总数不超过1项，项目参与人参与申请和已参研项目总数不超过2项。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ascii="新宋体" w:hAnsi="新宋体" w:eastAsia="新宋体" w:cs="新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2. 所有参与单位至少有一人作为研发团队成员。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说明：下载前请确保系统中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合作单位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人员队伍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填报完整，该文档盖章、签字后，在项目系统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上传附件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”</w:t>
      </w:r>
      <w:r>
        <w:rPr>
          <w:rFonts w:ascii="新宋体" w:hAnsi="新宋体" w:eastAsia="新宋体" w:cs="新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页面上传电子档。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29124"/>
    <w:multiLevelType w:val="singleLevel"/>
    <w:tmpl w:val="BC6291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  <w:docVar w:name="KSO_WPS_MARK_KEY" w:val="ae8831b6-f414-43b4-be66-3bdb23df5c06"/>
  </w:docVars>
  <w:rsids>
    <w:rsidRoot w:val="52C31819"/>
    <w:rsid w:val="0FE14598"/>
    <w:rsid w:val="28632485"/>
    <w:rsid w:val="36976A00"/>
    <w:rsid w:val="52C31819"/>
    <w:rsid w:val="54713815"/>
    <w:rsid w:val="57D42F84"/>
    <w:rsid w:val="5AF822E5"/>
    <w:rsid w:val="61A54F75"/>
    <w:rsid w:val="6536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546</Words>
  <Characters>548</Characters>
  <Lines>0</Lines>
  <Paragraphs>0</Paragraphs>
  <TotalTime>11</TotalTime>
  <ScaleCrop>false</ScaleCrop>
  <LinksUpToDate>false</LinksUpToDate>
  <CharactersWithSpaces>577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2024-08-22T08:21:00Z</dcterms:created>
  <dc:creator>Cassie</dc:creator>
  <cp:lastModifiedBy>wangyj</cp:lastModifiedBy>
  <dcterms:modified xsi:type="dcterms:W3CDTF">2025-01-23T02:49:38Z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77A597C39CF94487B5F5AE1B45D1A735_13</vt:lpwstr>
  </property>
</Properties>
</file>