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0D" w:rsidRPr="0020020D" w:rsidRDefault="0020020D" w:rsidP="0020020D">
      <w:pPr>
        <w:spacing w:line="560" w:lineRule="exact"/>
        <w:rPr>
          <w:rFonts w:ascii="方正仿宋_GBK" w:eastAsia="方正仿宋_GBK" w:hAnsi="Times New Roman" w:cs="Times New Roman" w:hint="eastAsia"/>
          <w:sz w:val="28"/>
          <w:szCs w:val="20"/>
        </w:rPr>
      </w:pPr>
      <w:r w:rsidRPr="0020020D">
        <w:rPr>
          <w:rFonts w:ascii="方正仿宋_GBK" w:eastAsia="方正仿宋_GBK" w:hAnsi="Times New Roman" w:cs="Times New Roman" w:hint="eastAsia"/>
          <w:sz w:val="28"/>
          <w:szCs w:val="24"/>
        </w:rPr>
        <w:t>附件2：</w:t>
      </w:r>
    </w:p>
    <w:p w:rsidR="0020020D" w:rsidRPr="0020020D" w:rsidRDefault="0020020D" w:rsidP="0020020D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36"/>
          <w:szCs w:val="20"/>
        </w:rPr>
      </w:pPr>
      <w:r w:rsidRPr="0020020D">
        <w:rPr>
          <w:rFonts w:ascii="方正小标宋_GBK" w:eastAsia="方正小标宋_GBK" w:hAnsi="Times New Roman" w:cs="Times New Roman" w:hint="eastAsia"/>
          <w:sz w:val="36"/>
          <w:szCs w:val="24"/>
        </w:rPr>
        <w:t>重庆市涪陵区第11届自然科学优秀学术论文评审表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73"/>
        <w:gridCol w:w="1392"/>
        <w:gridCol w:w="700"/>
        <w:gridCol w:w="851"/>
        <w:gridCol w:w="2268"/>
        <w:gridCol w:w="1701"/>
        <w:gridCol w:w="1383"/>
      </w:tblGrid>
      <w:tr w:rsidR="0020020D" w:rsidRPr="0020020D" w:rsidTr="0020020D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作者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proofErr w:type="gramStart"/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主作者</w:t>
            </w:r>
            <w:proofErr w:type="gramEnd"/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所在团体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技术职称(职务)</w:t>
            </w:r>
          </w:p>
        </w:tc>
      </w:tr>
      <w:tr w:rsidR="0020020D" w:rsidRPr="0020020D" w:rsidTr="0020020D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长江师范学院科协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长江师范学院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20020D" w:rsidRPr="0020020D" w:rsidTr="001F5142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参与作者姓名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20020D" w:rsidRPr="0020020D" w:rsidTr="001F5142"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20020D" w:rsidRPr="0020020D" w:rsidTr="001F5142"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发表或交流情况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20020D" w:rsidRPr="0020020D" w:rsidTr="001F5142"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论文摘要</w:t>
            </w: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/>
                <w:color w:val="FF0000"/>
                <w:sz w:val="24"/>
                <w:szCs w:val="20"/>
              </w:rPr>
              <w:t>中文填写</w:t>
            </w:r>
            <w:bookmarkStart w:id="0" w:name="_GoBack"/>
            <w:bookmarkEnd w:id="0"/>
          </w:p>
        </w:tc>
      </w:tr>
      <w:tr w:rsidR="0020020D" w:rsidRPr="0020020D" w:rsidTr="001F5142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推荐单位意见</w:t>
            </w: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（包括论文的学术水平、实际效益和等级建议）</w:t>
            </w: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 w:hint="eastAsia"/>
                <w:color w:val="FF0000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color w:val="FF0000"/>
                <w:sz w:val="24"/>
                <w:szCs w:val="20"/>
              </w:rPr>
              <w:t>申报者结合成果内容自行填写</w:t>
            </w: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                               签章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2019</w:t>
            </w: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06</w:t>
            </w: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28</w:t>
            </w: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0020D" w:rsidRPr="0020020D" w:rsidTr="001F5142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D" w:rsidRPr="0020020D" w:rsidRDefault="0020020D" w:rsidP="0020020D">
            <w:pPr>
              <w:spacing w:line="560" w:lineRule="exact"/>
              <w:ind w:firstLineChars="50" w:firstLine="12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区</w:t>
            </w: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评</w:t>
            </w: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委</w:t>
            </w: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会</w:t>
            </w: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意</w:t>
            </w:r>
          </w:p>
          <w:p w:rsidR="0020020D" w:rsidRPr="0020020D" w:rsidRDefault="0020020D" w:rsidP="0020020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</w:pPr>
          </w:p>
          <w:p w:rsidR="0020020D" w:rsidRPr="0020020D" w:rsidRDefault="0020020D" w:rsidP="0020020D">
            <w:pPr>
              <w:spacing w:line="56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20020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                                签章      年    月    日</w:t>
            </w:r>
          </w:p>
        </w:tc>
      </w:tr>
    </w:tbl>
    <w:p w:rsidR="00CD2E3E" w:rsidRPr="0020020D" w:rsidRDefault="0020020D" w:rsidP="0020020D">
      <w:pPr>
        <w:spacing w:line="560" w:lineRule="exact"/>
      </w:pPr>
      <w:r w:rsidRPr="0020020D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372100" cy="0"/>
                <wp:effectExtent l="14605" t="13970" r="13970" b="146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E47FB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6pt" to="42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" strokeweight="1.5pt"/>
            </w:pict>
          </mc:Fallback>
        </mc:AlternateContent>
      </w:r>
      <w:r w:rsidRPr="0020020D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372100" cy="0"/>
                <wp:effectExtent l="14605" t="17780" r="13970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B44B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2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TkLgIAADQ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" strokeweight="1.5pt"/>
            </w:pict>
          </mc:Fallback>
        </mc:AlternateContent>
      </w:r>
      <w:r w:rsidRPr="0020020D">
        <w:rPr>
          <w:rFonts w:ascii="方正仿宋_GBK" w:eastAsia="方正仿宋_GBK" w:hAnsi="方正仿宋_GBK" w:cs="Times New Roman" w:hint="eastAsia"/>
          <w:sz w:val="33"/>
          <w:szCs w:val="30"/>
        </w:rPr>
        <w:t xml:space="preserve">涪陵区科协综合部                 </w:t>
      </w:r>
      <w:smartTag w:uri="urn:schemas-microsoft-com:office:smarttags" w:element="chsdate">
        <w:smartTagPr>
          <w:attr w:name="Year" w:val="2019"/>
          <w:attr w:name="Month" w:val="4"/>
          <w:attr w:name="Day" w:val="8"/>
          <w:attr w:name="IsLunarDate" w:val="False"/>
          <w:attr w:name="IsROCDate" w:val="False"/>
        </w:smartTagPr>
        <w:r w:rsidRPr="0020020D">
          <w:rPr>
            <w:rFonts w:ascii="方正仿宋_GBK" w:eastAsia="方正仿宋_GBK" w:hAnsi="方正仿宋_GBK" w:cs="Times New Roman" w:hint="eastAsia"/>
            <w:sz w:val="33"/>
            <w:szCs w:val="33"/>
          </w:rPr>
          <w:t>2019年4月8日</w:t>
        </w:r>
      </w:smartTag>
      <w:r w:rsidRPr="0020020D">
        <w:rPr>
          <w:rFonts w:ascii="方正仿宋_GBK" w:eastAsia="方正仿宋_GBK" w:hAnsi="方正仿宋_GBK" w:cs="Times New Roman" w:hint="eastAsia"/>
          <w:sz w:val="33"/>
          <w:szCs w:val="33"/>
        </w:rPr>
        <w:t>印</w:t>
      </w:r>
    </w:p>
    <w:sectPr w:rsidR="00CD2E3E" w:rsidRPr="0020020D" w:rsidSect="00FB7FBC">
      <w:footerReference w:type="even" r:id="rId6"/>
      <w:footerReference w:type="default" r:id="rId7"/>
      <w:pgSz w:w="11906" w:h="16838"/>
      <w:pgMar w:top="1985" w:right="1418" w:bottom="164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C0" w:rsidRDefault="002B05C0" w:rsidP="0020020D">
      <w:r>
        <w:separator/>
      </w:r>
    </w:p>
  </w:endnote>
  <w:endnote w:type="continuationSeparator" w:id="0">
    <w:p w:rsidR="002B05C0" w:rsidRDefault="002B05C0" w:rsidP="0020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黑体_GBK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黑体_GBK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9" w:rsidRDefault="002B05C0" w:rsidP="00831B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B09" w:rsidRDefault="002B05C0" w:rsidP="00FB7F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9" w:rsidRDefault="002B05C0" w:rsidP="00831B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020D">
      <w:rPr>
        <w:rStyle w:val="a7"/>
        <w:noProof/>
      </w:rPr>
      <w:t>1</w:t>
    </w:r>
    <w:r>
      <w:rPr>
        <w:rStyle w:val="a7"/>
      </w:rPr>
      <w:fldChar w:fldCharType="end"/>
    </w:r>
  </w:p>
  <w:p w:rsidR="00831B09" w:rsidRDefault="002B05C0" w:rsidP="00FB7F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C0" w:rsidRDefault="002B05C0" w:rsidP="0020020D">
      <w:r>
        <w:separator/>
      </w:r>
    </w:p>
  </w:footnote>
  <w:footnote w:type="continuationSeparator" w:id="0">
    <w:p w:rsidR="002B05C0" w:rsidRDefault="002B05C0" w:rsidP="0020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78"/>
    <w:rsid w:val="0020020D"/>
    <w:rsid w:val="002B05C0"/>
    <w:rsid w:val="00CD2E3E"/>
    <w:rsid w:val="00D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192F771"/>
  <w15:chartTrackingRefBased/>
  <w15:docId w15:val="{ED4C4013-8E9D-4B69-AB9E-EF25E767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20D"/>
    <w:rPr>
      <w:sz w:val="18"/>
      <w:szCs w:val="18"/>
    </w:rPr>
  </w:style>
  <w:style w:type="character" w:styleId="a7">
    <w:name w:val="page number"/>
    <w:basedOn w:val="a0"/>
    <w:rsid w:val="0020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2019-04-09T07:33:00Z</dcterms:created>
  <dcterms:modified xsi:type="dcterms:W3CDTF">2019-04-09T07:41:00Z</dcterms:modified>
</cp:coreProperties>
</file>