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0D741">
      <w:pPr>
        <w:rPr>
          <w:rFonts w:ascii="方正黑体_GBK" w:hAnsi="黑体" w:eastAsia="方正黑体_GBK" w:cs="宋体"/>
          <w:bCs/>
          <w:color w:val="000000"/>
          <w:kern w:val="0"/>
          <w:sz w:val="32"/>
          <w:szCs w:val="32"/>
        </w:rPr>
      </w:pPr>
      <w:r>
        <w:rPr>
          <w:rFonts w:hint="eastAsia" w:ascii="方正黑体_GBK" w:hAnsi="黑体" w:eastAsia="方正黑体_GBK" w:cs="宋体"/>
          <w:bCs/>
          <w:color w:val="000000"/>
          <w:kern w:val="0"/>
          <w:sz w:val="32"/>
          <w:szCs w:val="32"/>
        </w:rPr>
        <w:t>附件1</w:t>
      </w:r>
      <w:bookmarkStart w:id="0" w:name="_GoBack"/>
      <w:bookmarkEnd w:id="0"/>
    </w:p>
    <w:p w14:paraId="1549D399">
      <w:pPr>
        <w:jc w:val="center"/>
        <w:rPr>
          <w:rFonts w:ascii="方正小标宋_GBK" w:hAnsi="黑体" w:eastAsia="方正小标宋_GBK"/>
          <w:bCs/>
          <w:color w:val="000000"/>
          <w:sz w:val="32"/>
          <w:szCs w:val="32"/>
        </w:rPr>
      </w:pPr>
      <w:r>
        <w:rPr>
          <w:rFonts w:hint="eastAsia" w:ascii="方正小标宋_GBK" w:hAnsi="黑体" w:eastAsia="方正小标宋_GBK" w:cs="宋体"/>
          <w:bCs/>
          <w:color w:val="000000"/>
          <w:kern w:val="0"/>
          <w:sz w:val="32"/>
          <w:szCs w:val="32"/>
        </w:rPr>
        <w:t>202</w:t>
      </w:r>
      <w:r>
        <w:rPr>
          <w:rFonts w:hint="eastAsia" w:ascii="方正小标宋_GBK" w:hAnsi="黑体" w:eastAsia="方正小标宋_GBK" w:cs="宋体"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_GBK" w:hAnsi="黑体" w:eastAsia="方正小标宋_GBK" w:cs="宋体"/>
          <w:bCs/>
          <w:color w:val="000000"/>
          <w:kern w:val="0"/>
          <w:sz w:val="32"/>
          <w:szCs w:val="32"/>
        </w:rPr>
        <w:t>年度重庆市教育科学规划重大重点课题选题表</w:t>
      </w:r>
    </w:p>
    <w:tbl>
      <w:tblPr>
        <w:tblStyle w:val="5"/>
        <w:tblpPr w:leftFromText="180" w:rightFromText="180" w:vertAnchor="text" w:horzAnchor="margin" w:tblpY="16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664"/>
        <w:gridCol w:w="1697"/>
        <w:gridCol w:w="2181"/>
      </w:tblGrid>
      <w:tr w14:paraId="56711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980" w:type="dxa"/>
            <w:noWrap w:val="0"/>
            <w:vAlign w:val="center"/>
          </w:tcPr>
          <w:p w14:paraId="691ADB2B">
            <w:pPr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bCs/>
                <w:color w:val="000000"/>
                <w:sz w:val="24"/>
                <w:szCs w:val="24"/>
              </w:rPr>
              <w:t>选题名称</w:t>
            </w:r>
          </w:p>
        </w:tc>
        <w:tc>
          <w:tcPr>
            <w:tcW w:w="6542" w:type="dxa"/>
            <w:gridSpan w:val="3"/>
            <w:noWrap w:val="0"/>
            <w:vAlign w:val="center"/>
          </w:tcPr>
          <w:p w14:paraId="02C45676">
            <w:pPr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 w14:paraId="085A0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9" w:hRule="atLeast"/>
        </w:trPr>
        <w:tc>
          <w:tcPr>
            <w:tcW w:w="1980" w:type="dxa"/>
            <w:noWrap w:val="0"/>
            <w:vAlign w:val="center"/>
          </w:tcPr>
          <w:p w14:paraId="59278280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课题类型</w:t>
            </w:r>
          </w:p>
        </w:tc>
        <w:tc>
          <w:tcPr>
            <w:tcW w:w="6542" w:type="dxa"/>
            <w:gridSpan w:val="3"/>
            <w:noWrap w:val="0"/>
            <w:vAlign w:val="center"/>
          </w:tcPr>
          <w:p w14:paraId="2188EC28">
            <w:pPr>
              <w:jc w:val="both"/>
              <w:rPr>
                <w:rFonts w:hint="eastAsia" w:ascii="方正仿宋_GBK" w:eastAsia="方正仿宋_GB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□年度重大</w:t>
            </w:r>
            <w:r>
              <w:rPr>
                <w:rFonts w:hint="eastAsia" w:ascii="方正仿宋_GBK" w:eastAsia="方正仿宋_GBK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hint="eastAsia" w:ascii="方正仿宋_GBK" w:eastAsia="方正仿宋_GBK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□年度重点</w:t>
            </w:r>
            <w:r>
              <w:rPr>
                <w:rFonts w:hint="eastAsia" w:ascii="方正仿宋_GBK" w:eastAsia="方正仿宋_GBK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hint="eastAsia" w:ascii="方正仿宋_GBK" w:eastAsia="方正仿宋_GBK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□教学</w:t>
            </w:r>
            <w:r>
              <w:rPr>
                <w:rFonts w:hint="eastAsia" w:ascii="方正仿宋_GBK" w:eastAsia="方正仿宋_GBK"/>
                <w:color w:val="000000"/>
                <w:sz w:val="24"/>
                <w:szCs w:val="24"/>
                <w:lang w:eastAsia="zh-CN"/>
              </w:rPr>
              <w:t>改革</w:t>
            </w: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研究专项重点</w:t>
            </w:r>
            <w:r>
              <w:rPr>
                <w:rFonts w:hint="eastAsia" w:ascii="方正仿宋_GBK" w:eastAsia="方正仿宋_GBK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4DBC412C">
            <w:pPr>
              <w:jc w:val="both"/>
              <w:rPr>
                <w:rFonts w:hint="eastAsia" w:ascii="方正仿宋_GBK" w:eastAsia="方正仿宋_GB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方正仿宋_GBK" w:eastAsia="方正仿宋_GBK"/>
                <w:color w:val="000000"/>
                <w:sz w:val="24"/>
                <w:szCs w:val="24"/>
                <w:lang w:eastAsia="zh-CN"/>
              </w:rPr>
              <w:t>教育科研实验基地建设</w:t>
            </w: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专项重点</w:t>
            </w:r>
          </w:p>
        </w:tc>
      </w:tr>
      <w:tr w14:paraId="6A07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980" w:type="dxa"/>
            <w:noWrap w:val="0"/>
            <w:vAlign w:val="center"/>
          </w:tcPr>
          <w:p w14:paraId="4429DB5A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教育类型</w:t>
            </w:r>
          </w:p>
        </w:tc>
        <w:tc>
          <w:tcPr>
            <w:tcW w:w="6542" w:type="dxa"/>
            <w:gridSpan w:val="3"/>
            <w:noWrap w:val="0"/>
            <w:vAlign w:val="center"/>
          </w:tcPr>
          <w:p w14:paraId="2EFA98CD">
            <w:pPr>
              <w:jc w:val="both"/>
              <w:rPr>
                <w:rFonts w:ascii="方正仿宋_GBK" w:eastAsia="方正仿宋_GB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□基础教育</w:t>
            </w:r>
            <w:r>
              <w:rPr>
                <w:rFonts w:hint="eastAsia" w:ascii="方正仿宋_GBK" w:eastAsia="方正仿宋_GBK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hint="eastAsia" w:ascii="方正仿宋_GBK" w:eastAsia="方正仿宋_GBK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□职业教育</w:t>
            </w:r>
            <w:r>
              <w:rPr>
                <w:rFonts w:hint="eastAsia" w:ascii="方正仿宋_GBK" w:eastAsia="方正仿宋_GBK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□高等教育</w:t>
            </w:r>
            <w:r>
              <w:rPr>
                <w:rFonts w:hint="eastAsia" w:ascii="方正仿宋_GBK" w:eastAsia="方正仿宋_GBK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□教育</w:t>
            </w:r>
            <w:r>
              <w:rPr>
                <w:rFonts w:hint="eastAsia" w:ascii="方正仿宋_GBK" w:eastAsia="方正仿宋_GBK"/>
                <w:color w:val="000000"/>
                <w:sz w:val="24"/>
                <w:szCs w:val="24"/>
                <w:lang w:eastAsia="zh-CN"/>
              </w:rPr>
              <w:t>综合</w:t>
            </w:r>
            <w:r>
              <w:rPr>
                <w:rFonts w:hint="eastAsia" w:ascii="方正仿宋_GBK" w:eastAsia="方正仿宋_GBK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14:paraId="225E5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4" w:hRule="atLeast"/>
        </w:trPr>
        <w:tc>
          <w:tcPr>
            <w:tcW w:w="1980" w:type="dxa"/>
            <w:noWrap w:val="0"/>
            <w:vAlign w:val="center"/>
          </w:tcPr>
          <w:p w14:paraId="2405E91A">
            <w:pPr>
              <w:jc w:val="center"/>
              <w:rPr>
                <w:rFonts w:hint="eastAsia" w:ascii="方正仿宋_GBK" w:eastAsia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  <w:lang w:eastAsia="zh-CN"/>
              </w:rPr>
              <w:t>咨政类型</w:t>
            </w:r>
          </w:p>
        </w:tc>
        <w:tc>
          <w:tcPr>
            <w:tcW w:w="6542" w:type="dxa"/>
            <w:gridSpan w:val="3"/>
            <w:noWrap w:val="0"/>
            <w:vAlign w:val="center"/>
          </w:tcPr>
          <w:p w14:paraId="61F6B724">
            <w:pPr>
              <w:jc w:val="both"/>
              <w:rPr>
                <w:rFonts w:hint="default" w:ascii="方正仿宋_GBK" w:eastAsia="方正仿宋_GBK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  <w:lang w:eastAsia="zh-CN"/>
              </w:rPr>
              <w:t>□咨政类</w:t>
            </w:r>
            <w:r>
              <w:rPr>
                <w:rFonts w:hint="eastAsia" w:ascii="方正仿宋_GBK" w:eastAsia="方正仿宋_GBK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K" w:eastAsia="方正仿宋_GBK"/>
                <w:color w:val="000000"/>
                <w:sz w:val="24"/>
                <w:szCs w:val="24"/>
                <w:lang w:eastAsia="zh-CN"/>
              </w:rPr>
              <w:t>□非咨政类</w:t>
            </w:r>
          </w:p>
        </w:tc>
      </w:tr>
      <w:tr w14:paraId="1D40A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80" w:type="dxa"/>
            <w:noWrap w:val="0"/>
            <w:vAlign w:val="center"/>
          </w:tcPr>
          <w:p w14:paraId="4BB310A5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推荐单位</w:t>
            </w:r>
          </w:p>
        </w:tc>
        <w:tc>
          <w:tcPr>
            <w:tcW w:w="6542" w:type="dxa"/>
            <w:gridSpan w:val="3"/>
            <w:noWrap w:val="0"/>
            <w:vAlign w:val="center"/>
          </w:tcPr>
          <w:p w14:paraId="7D26AE39">
            <w:pPr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 w14:paraId="3C844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7" w:hRule="atLeast"/>
        </w:trPr>
        <w:tc>
          <w:tcPr>
            <w:tcW w:w="1980" w:type="dxa"/>
            <w:noWrap w:val="0"/>
            <w:vAlign w:val="center"/>
          </w:tcPr>
          <w:p w14:paraId="719B0EFD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664" w:type="dxa"/>
            <w:noWrap w:val="0"/>
            <w:vAlign w:val="center"/>
          </w:tcPr>
          <w:p w14:paraId="4C17CF3F">
            <w:pPr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4B67F37E">
            <w:pPr>
              <w:jc w:val="center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181" w:type="dxa"/>
            <w:noWrap w:val="0"/>
            <w:vAlign w:val="center"/>
          </w:tcPr>
          <w:p w14:paraId="1F0AE93B">
            <w:pPr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 w14:paraId="6CC2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980" w:type="dxa"/>
            <w:noWrap w:val="0"/>
            <w:vAlign w:val="center"/>
          </w:tcPr>
          <w:p w14:paraId="08D2C7B0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664" w:type="dxa"/>
            <w:noWrap w:val="0"/>
            <w:vAlign w:val="center"/>
          </w:tcPr>
          <w:p w14:paraId="00D974BC">
            <w:pPr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0F09F17E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181" w:type="dxa"/>
            <w:noWrap w:val="0"/>
            <w:vAlign w:val="center"/>
          </w:tcPr>
          <w:p w14:paraId="566C6FA9">
            <w:pPr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 w14:paraId="56A04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3" w:hRule="atLeast"/>
        </w:trPr>
        <w:tc>
          <w:tcPr>
            <w:tcW w:w="8522" w:type="dxa"/>
            <w:gridSpan w:val="4"/>
            <w:noWrap w:val="0"/>
            <w:vAlign w:val="top"/>
          </w:tcPr>
          <w:p w14:paraId="5B1E12F7">
            <w:pPr>
              <w:spacing w:line="480" w:lineRule="auto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（简要说明选题缘由与</w:t>
            </w:r>
            <w:r>
              <w:rPr>
                <w:rFonts w:hint="eastAsia" w:ascii="方正仿宋_GBK" w:eastAsia="方正仿宋_GBK"/>
                <w:color w:val="000000"/>
                <w:lang w:eastAsia="zh-CN"/>
              </w:rPr>
              <w:t>政策</w:t>
            </w:r>
            <w:r>
              <w:rPr>
                <w:rFonts w:hint="eastAsia" w:ascii="方正仿宋_GBK" w:eastAsia="方正仿宋_GBK"/>
                <w:color w:val="000000"/>
              </w:rPr>
              <w:t>依据，研究目标与内容</w:t>
            </w:r>
            <w:r>
              <w:rPr>
                <w:rFonts w:hint="eastAsia" w:ascii="方正仿宋_GBK" w:eastAsia="方正仿宋_GBK"/>
                <w:color w:val="000000"/>
                <w:lang w:eastAsia="zh-CN"/>
              </w:rPr>
              <w:t>摘要</w:t>
            </w:r>
            <w:r>
              <w:rPr>
                <w:rFonts w:hint="eastAsia" w:ascii="方正仿宋_GBK" w:eastAsia="方正仿宋_GBK"/>
                <w:color w:val="000000"/>
              </w:rPr>
              <w:t>等</w:t>
            </w:r>
            <w:r>
              <w:rPr>
                <w:rFonts w:hint="eastAsia" w:ascii="方正仿宋_GBK" w:eastAsia="方正仿宋_GBK"/>
                <w:color w:val="000000"/>
                <w:lang w:eastAsia="zh-CN"/>
              </w:rPr>
              <w:t>，</w:t>
            </w:r>
            <w:r>
              <w:rPr>
                <w:rFonts w:hint="eastAsia" w:ascii="方正仿宋_GBK" w:eastAsia="方正仿宋_GBK"/>
                <w:color w:val="000000"/>
              </w:rPr>
              <w:t>300字内）</w:t>
            </w:r>
          </w:p>
        </w:tc>
      </w:tr>
    </w:tbl>
    <w:p w14:paraId="0B62888E">
      <w:r>
        <w:rPr>
          <w:rFonts w:hint="eastAsia" w:ascii="方正仿宋_GBK" w:eastAsia="方正仿宋_GBK" w:cs="Times New Roman"/>
          <w:color w:val="000000"/>
          <w:lang w:eastAsia="zh-CN"/>
        </w:rPr>
        <w:t>注：课题类型、教育类型、咨政类型均为单选。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2Zjg2NmE5ZTJlZGE0OWRmNWZiM2EyMTQ3NzM4N2MifQ=="/>
  </w:docVars>
  <w:rsids>
    <w:rsidRoot w:val="003C3B7E"/>
    <w:rsid w:val="0000712C"/>
    <w:rsid w:val="000B47DD"/>
    <w:rsid w:val="002E66D3"/>
    <w:rsid w:val="00333E85"/>
    <w:rsid w:val="003C3B7E"/>
    <w:rsid w:val="004F0A5D"/>
    <w:rsid w:val="004F2F5F"/>
    <w:rsid w:val="00514D4B"/>
    <w:rsid w:val="00524059"/>
    <w:rsid w:val="0055429D"/>
    <w:rsid w:val="00604C54"/>
    <w:rsid w:val="00623F44"/>
    <w:rsid w:val="006A7248"/>
    <w:rsid w:val="006E0DA7"/>
    <w:rsid w:val="00830F9E"/>
    <w:rsid w:val="008B28B9"/>
    <w:rsid w:val="008B4D15"/>
    <w:rsid w:val="00961653"/>
    <w:rsid w:val="0096187B"/>
    <w:rsid w:val="00982AD8"/>
    <w:rsid w:val="00D95709"/>
    <w:rsid w:val="00F56896"/>
    <w:rsid w:val="00F70DB3"/>
    <w:rsid w:val="00F92DB2"/>
    <w:rsid w:val="00FB00B8"/>
    <w:rsid w:val="025564FE"/>
    <w:rsid w:val="0B1B3675"/>
    <w:rsid w:val="0B713BAD"/>
    <w:rsid w:val="0FF11D0D"/>
    <w:rsid w:val="17DF44F5"/>
    <w:rsid w:val="19E26593"/>
    <w:rsid w:val="21366905"/>
    <w:rsid w:val="23E87855"/>
    <w:rsid w:val="2FA23612"/>
    <w:rsid w:val="349E73CD"/>
    <w:rsid w:val="34BA34F6"/>
    <w:rsid w:val="37425B98"/>
    <w:rsid w:val="3B862996"/>
    <w:rsid w:val="59AC2A5F"/>
    <w:rsid w:val="63277B71"/>
    <w:rsid w:val="68E418B2"/>
    <w:rsid w:val="766A0F38"/>
    <w:rsid w:val="7B9FA36D"/>
    <w:rsid w:val="7C034FD7"/>
    <w:rsid w:val="7D5657A1"/>
    <w:rsid w:val="7DEDE2FF"/>
    <w:rsid w:val="9F3D527A"/>
    <w:rsid w:val="BEFFC1E9"/>
    <w:rsid w:val="DBF3C20F"/>
    <w:rsid w:val="F7BB9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22</Words>
  <Characters>131</Characters>
  <Lines>1</Lines>
  <Paragraphs>1</Paragraphs>
  <TotalTime>0</TotalTime>
  <ScaleCrop>false</ScaleCrop>
  <LinksUpToDate>false</LinksUpToDate>
  <CharactersWithSpaces>152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2023-01-04T11:01:00Z</dcterms:created>
  <dc:creator>周洪</dc:creator>
  <cp:lastModifiedBy>拾柒</cp:lastModifiedBy>
  <cp:lastPrinted>2024-12-28T03:18:00Z</cp:lastPrinted>
  <dcterms:modified xsi:type="dcterms:W3CDTF">2026-01-19T15:31:48Z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EB66C6E7F9B74525A5666A18DAFDF0B2</vt:lpwstr>
  </property>
</Properties>
</file>