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CE" w:rsidRDefault="002F46CE" w:rsidP="002F46CE">
      <w:pPr>
        <w:spacing w:line="56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:rsidR="002F46CE" w:rsidRDefault="002F46CE" w:rsidP="002F46CE"/>
    <w:p w:rsidR="002F46CE" w:rsidRDefault="002F46CE" w:rsidP="002F46CE">
      <w:pPr>
        <w:jc w:val="center"/>
        <w:rPr>
          <w:rFonts w:eastAsia="方正小标宋_GBK"/>
          <w:sz w:val="44"/>
        </w:rPr>
      </w:pPr>
    </w:p>
    <w:p w:rsidR="002F46CE" w:rsidRDefault="002F46CE" w:rsidP="002F46CE">
      <w:pPr>
        <w:jc w:val="center"/>
        <w:rPr>
          <w:rFonts w:eastAsia="方正小标宋_GBK"/>
          <w:sz w:val="44"/>
        </w:rPr>
      </w:pPr>
    </w:p>
    <w:p w:rsidR="002F46CE" w:rsidRDefault="002F46CE" w:rsidP="002F46CE">
      <w:pPr>
        <w:jc w:val="center"/>
        <w:rPr>
          <w:rFonts w:eastAsia="方正小标宋_GBK"/>
          <w:sz w:val="44"/>
        </w:rPr>
      </w:pPr>
    </w:p>
    <w:p w:rsidR="002F46CE" w:rsidRDefault="002F46CE" w:rsidP="002F46CE">
      <w:pPr>
        <w:jc w:val="center"/>
        <w:rPr>
          <w:rFonts w:eastAsia="方正小标宋_GBK"/>
          <w:sz w:val="44"/>
        </w:rPr>
      </w:pPr>
    </w:p>
    <w:p w:rsidR="002F46CE" w:rsidRDefault="002F46CE" w:rsidP="002F46CE">
      <w:pPr>
        <w:jc w:val="center"/>
        <w:rPr>
          <w:rFonts w:eastAsia="方正小标宋_GBK"/>
          <w:sz w:val="44"/>
        </w:rPr>
      </w:pPr>
      <w:bookmarkStart w:id="0" w:name="_GoBack"/>
      <w:r>
        <w:rPr>
          <w:rFonts w:eastAsia="方正小标宋_GBK"/>
          <w:sz w:val="44"/>
        </w:rPr>
        <w:t>重庆市高等教育考试招生研究项目</w:t>
      </w:r>
    </w:p>
    <w:p w:rsidR="002F46CE" w:rsidRDefault="002F46CE" w:rsidP="002F46CE">
      <w:pPr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申报</w:t>
      </w:r>
      <w:bookmarkEnd w:id="0"/>
      <w:r>
        <w:rPr>
          <w:rFonts w:eastAsia="方正小标宋_GBK"/>
          <w:sz w:val="44"/>
        </w:rPr>
        <w:t>书</w:t>
      </w:r>
    </w:p>
    <w:p w:rsidR="002F46CE" w:rsidRDefault="002F46CE" w:rsidP="002F46CE"/>
    <w:p w:rsidR="002F46CE" w:rsidRDefault="002F46CE" w:rsidP="002F46CE"/>
    <w:p w:rsidR="002F46CE" w:rsidRDefault="002F46CE" w:rsidP="002F46CE"/>
    <w:p w:rsidR="002F46CE" w:rsidRDefault="002F46CE" w:rsidP="002F46CE"/>
    <w:p w:rsidR="002F46CE" w:rsidRDefault="002F46CE" w:rsidP="002F46CE"/>
    <w:p w:rsidR="002F46CE" w:rsidRDefault="002F46CE" w:rsidP="002F46C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项目名称：</w:t>
      </w:r>
      <w:r>
        <w:rPr>
          <w:rFonts w:eastAsia="楷体_GB2312"/>
          <w:sz w:val="30"/>
          <w:u w:val="single"/>
        </w:rPr>
        <w:t xml:space="preserve">                         </w:t>
      </w:r>
    </w:p>
    <w:p w:rsidR="002F46CE" w:rsidRDefault="002F46CE" w:rsidP="002F46C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项目类别：</w:t>
      </w:r>
      <w:r>
        <w:rPr>
          <w:rFonts w:eastAsia="方正仿宋_GBK"/>
          <w:color w:val="000000"/>
          <w:sz w:val="28"/>
          <w:szCs w:val="28"/>
          <w:u w:val="single"/>
        </w:rPr>
        <w:t>□</w:t>
      </w:r>
      <w:r>
        <w:rPr>
          <w:rFonts w:eastAsia="方正仿宋_GBK"/>
          <w:color w:val="000000"/>
          <w:sz w:val="30"/>
          <w:szCs w:val="30"/>
          <w:u w:val="single"/>
        </w:rPr>
        <w:t>重点</w:t>
      </w:r>
      <w:r>
        <w:rPr>
          <w:rFonts w:eastAsia="方正仿宋_GBK" w:hint="eastAsia"/>
          <w:color w:val="000000"/>
          <w:sz w:val="30"/>
          <w:szCs w:val="30"/>
          <w:u w:val="single"/>
        </w:rPr>
        <w:t>项目</w:t>
      </w:r>
      <w:r>
        <w:rPr>
          <w:rFonts w:eastAsia="方正仿宋_GBK"/>
          <w:color w:val="000000"/>
          <w:sz w:val="30"/>
          <w:szCs w:val="30"/>
          <w:u w:val="single"/>
        </w:rPr>
        <w:t xml:space="preserve">     </w:t>
      </w:r>
      <w:r>
        <w:rPr>
          <w:rFonts w:eastAsia="方正仿宋_GBK"/>
          <w:color w:val="000000"/>
          <w:sz w:val="28"/>
          <w:szCs w:val="28"/>
          <w:u w:val="single"/>
        </w:rPr>
        <w:t>□</w:t>
      </w:r>
      <w:r>
        <w:rPr>
          <w:rFonts w:eastAsia="方正仿宋_GBK"/>
          <w:color w:val="000000"/>
          <w:sz w:val="30"/>
          <w:szCs w:val="30"/>
          <w:u w:val="single"/>
        </w:rPr>
        <w:t>一般</w:t>
      </w:r>
      <w:r>
        <w:rPr>
          <w:rFonts w:eastAsia="方正仿宋_GBK" w:hint="eastAsia"/>
          <w:color w:val="000000"/>
          <w:sz w:val="30"/>
          <w:szCs w:val="30"/>
          <w:u w:val="single"/>
        </w:rPr>
        <w:t>项目</w:t>
      </w:r>
      <w:r>
        <w:rPr>
          <w:rFonts w:eastAsia="方正仿宋_GBK" w:hint="eastAsia"/>
          <w:color w:val="000000"/>
          <w:sz w:val="30"/>
          <w:szCs w:val="30"/>
          <w:u w:val="single"/>
        </w:rPr>
        <w:t xml:space="preserve"> </w:t>
      </w:r>
      <w:r>
        <w:rPr>
          <w:rFonts w:eastAsia="黑体"/>
          <w:color w:val="000000"/>
          <w:sz w:val="32"/>
          <w:u w:val="single"/>
        </w:rPr>
        <w:t xml:space="preserve"> </w:t>
      </w:r>
    </w:p>
    <w:p w:rsidR="002F46CE" w:rsidRDefault="002F46CE" w:rsidP="002F46C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项目负责人：</w:t>
      </w:r>
      <w:r>
        <w:rPr>
          <w:rFonts w:eastAsia="楷体_GB2312"/>
          <w:sz w:val="30"/>
          <w:u w:val="single"/>
        </w:rPr>
        <w:t xml:space="preserve">                       </w:t>
      </w:r>
    </w:p>
    <w:p w:rsidR="002F46CE" w:rsidRDefault="002F46CE" w:rsidP="002F46C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起止年限：</w:t>
      </w:r>
      <w:r>
        <w:rPr>
          <w:rFonts w:eastAsia="楷体_GB2312"/>
          <w:sz w:val="30"/>
          <w:u w:val="single"/>
        </w:rPr>
        <w:t xml:space="preserve">                         </w:t>
      </w:r>
    </w:p>
    <w:p w:rsidR="002F46CE" w:rsidRDefault="002F46CE" w:rsidP="002F46C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联系电话：</w:t>
      </w:r>
      <w:r>
        <w:rPr>
          <w:rFonts w:eastAsia="楷体_GB2312"/>
          <w:sz w:val="30"/>
          <w:u w:val="single"/>
        </w:rPr>
        <w:t xml:space="preserve">                         </w:t>
      </w:r>
    </w:p>
    <w:p w:rsidR="002F46CE" w:rsidRDefault="002F46CE" w:rsidP="002F46CE">
      <w:pPr>
        <w:spacing w:line="360" w:lineRule="auto"/>
        <w:ind w:firstLineChars="400" w:firstLine="12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申报单位：</w:t>
      </w:r>
      <w:r>
        <w:rPr>
          <w:rFonts w:eastAsia="黑体"/>
          <w:sz w:val="30"/>
          <w:u w:val="single"/>
        </w:rPr>
        <w:t xml:space="preserve">                         </w:t>
      </w:r>
      <w:r>
        <w:rPr>
          <w:rFonts w:eastAsia="黑体"/>
          <w:sz w:val="30"/>
        </w:rPr>
        <w:t>（公章）</w:t>
      </w:r>
    </w:p>
    <w:p w:rsidR="002F46CE" w:rsidRDefault="002F46CE" w:rsidP="002F46CE">
      <w:pPr>
        <w:spacing w:before="40" w:after="240"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2F46CE" w:rsidRDefault="002F46CE" w:rsidP="002F46CE">
      <w:pPr>
        <w:spacing w:before="40" w:after="240"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2F46CE" w:rsidRDefault="002F46CE" w:rsidP="002F46CE">
      <w:pPr>
        <w:spacing w:line="600" w:lineRule="exact"/>
        <w:jc w:val="center"/>
        <w:rPr>
          <w:rFonts w:eastAsia="方正楷体_GBK"/>
          <w:b/>
          <w:bCs/>
          <w:color w:val="000000"/>
          <w:sz w:val="32"/>
          <w:szCs w:val="32"/>
        </w:rPr>
      </w:pPr>
      <w:r>
        <w:rPr>
          <w:rFonts w:eastAsia="方正楷体_GBK"/>
          <w:b/>
          <w:bCs/>
          <w:color w:val="000000"/>
          <w:sz w:val="32"/>
          <w:szCs w:val="32"/>
        </w:rPr>
        <w:t>重庆市教育委员会制</w:t>
      </w:r>
    </w:p>
    <w:p w:rsidR="002F46CE" w:rsidRDefault="002F46CE" w:rsidP="002F46CE">
      <w:pPr>
        <w:spacing w:line="600" w:lineRule="exact"/>
        <w:jc w:val="center"/>
        <w:rPr>
          <w:rFonts w:eastAsia="方正楷体_GBK"/>
          <w:b/>
          <w:bCs/>
          <w:color w:val="000000"/>
          <w:sz w:val="32"/>
          <w:szCs w:val="32"/>
        </w:rPr>
      </w:pPr>
      <w:r>
        <w:rPr>
          <w:rFonts w:eastAsia="方正楷体_GBK"/>
          <w:b/>
          <w:bCs/>
          <w:color w:val="000000"/>
          <w:sz w:val="32"/>
          <w:szCs w:val="32"/>
        </w:rPr>
        <w:t>2026</w:t>
      </w:r>
      <w:r>
        <w:rPr>
          <w:rFonts w:eastAsia="方正楷体_GBK"/>
          <w:b/>
          <w:bCs/>
          <w:color w:val="000000"/>
          <w:sz w:val="32"/>
          <w:szCs w:val="32"/>
        </w:rPr>
        <w:t>年</w:t>
      </w:r>
      <w:r>
        <w:rPr>
          <w:rFonts w:eastAsia="方正楷体_GBK"/>
          <w:b/>
          <w:bCs/>
          <w:color w:val="000000"/>
          <w:sz w:val="32"/>
          <w:szCs w:val="32"/>
        </w:rPr>
        <w:t>3</w:t>
      </w:r>
      <w:r>
        <w:rPr>
          <w:rFonts w:eastAsia="方正楷体_GBK"/>
          <w:b/>
          <w:bCs/>
          <w:color w:val="000000"/>
          <w:sz w:val="32"/>
          <w:szCs w:val="32"/>
        </w:rPr>
        <w:t>月</w:t>
      </w:r>
    </w:p>
    <w:p w:rsidR="002F46CE" w:rsidRDefault="002F46CE" w:rsidP="002F46CE"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_GBK"/>
          <w:bCs/>
          <w:color w:val="000000"/>
          <w:sz w:val="44"/>
          <w:szCs w:val="44"/>
        </w:rPr>
        <w:lastRenderedPageBreak/>
        <w:t>填</w:t>
      </w:r>
      <w:r>
        <w:rPr>
          <w:rFonts w:eastAsia="方正小标宋_GBK"/>
          <w:bCs/>
          <w:color w:val="000000"/>
          <w:sz w:val="44"/>
          <w:szCs w:val="44"/>
        </w:rPr>
        <w:t xml:space="preserve">  </w:t>
      </w:r>
      <w:r>
        <w:rPr>
          <w:rFonts w:eastAsia="方正小标宋_GBK"/>
          <w:bCs/>
          <w:color w:val="000000"/>
          <w:sz w:val="44"/>
          <w:szCs w:val="44"/>
        </w:rPr>
        <w:t>报</w:t>
      </w:r>
      <w:r>
        <w:rPr>
          <w:rFonts w:eastAsia="方正小标宋_GBK"/>
          <w:bCs/>
          <w:color w:val="000000"/>
          <w:sz w:val="44"/>
          <w:szCs w:val="44"/>
        </w:rPr>
        <w:t xml:space="preserve">  </w:t>
      </w:r>
      <w:r>
        <w:rPr>
          <w:rFonts w:eastAsia="方正小标宋_GBK"/>
          <w:bCs/>
          <w:color w:val="000000"/>
          <w:sz w:val="44"/>
          <w:szCs w:val="44"/>
        </w:rPr>
        <w:t>说</w:t>
      </w:r>
      <w:r>
        <w:rPr>
          <w:rFonts w:eastAsia="方正小标宋_GBK"/>
          <w:bCs/>
          <w:color w:val="000000"/>
          <w:sz w:val="44"/>
          <w:szCs w:val="44"/>
        </w:rPr>
        <w:t xml:space="preserve">  </w:t>
      </w:r>
      <w:r>
        <w:rPr>
          <w:rFonts w:eastAsia="方正小标宋_GBK"/>
          <w:bCs/>
          <w:color w:val="000000"/>
          <w:sz w:val="44"/>
          <w:szCs w:val="44"/>
        </w:rPr>
        <w:t>明</w:t>
      </w:r>
    </w:p>
    <w:p w:rsidR="002F46CE" w:rsidRDefault="002F46CE" w:rsidP="002F46CE">
      <w:pPr>
        <w:spacing w:line="56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1.</w:t>
      </w:r>
      <w:r>
        <w:rPr>
          <w:rFonts w:eastAsia="方正仿宋_GBK"/>
          <w:color w:val="000000"/>
          <w:sz w:val="28"/>
          <w:szCs w:val="28"/>
        </w:rPr>
        <w:t>申报书为重庆市高等教育考试招生研究项目的主要文件，一经批复，即作为立项依据。各项内容须认真填写，表内栏目不能空缺，无此项内容时填</w:t>
      </w:r>
      <w:r>
        <w:rPr>
          <w:rFonts w:eastAsia="方正仿宋_GBK"/>
          <w:color w:val="000000"/>
          <w:sz w:val="28"/>
          <w:szCs w:val="28"/>
        </w:rPr>
        <w:t>“</w:t>
      </w:r>
      <w:r>
        <w:rPr>
          <w:rFonts w:eastAsia="方正仿宋_GBK"/>
          <w:b/>
          <w:bCs/>
          <w:color w:val="000000"/>
          <w:sz w:val="28"/>
          <w:szCs w:val="28"/>
        </w:rPr>
        <w:t>/</w:t>
      </w:r>
      <w:r>
        <w:rPr>
          <w:rFonts w:eastAsia="方正仿宋_GBK"/>
          <w:color w:val="000000"/>
          <w:sz w:val="28"/>
          <w:szCs w:val="28"/>
        </w:rPr>
        <w:t>”</w:t>
      </w:r>
      <w:r>
        <w:rPr>
          <w:rFonts w:eastAsia="方正仿宋_GBK"/>
          <w:color w:val="000000"/>
          <w:sz w:val="28"/>
          <w:szCs w:val="28"/>
        </w:rPr>
        <w:t>或</w:t>
      </w:r>
      <w:r>
        <w:rPr>
          <w:rFonts w:eastAsia="方正仿宋_GBK"/>
          <w:color w:val="000000"/>
          <w:sz w:val="28"/>
          <w:szCs w:val="28"/>
        </w:rPr>
        <w:t>“0”</w:t>
      </w:r>
      <w:r>
        <w:rPr>
          <w:rFonts w:eastAsia="方正仿宋_GBK"/>
          <w:color w:val="000000"/>
          <w:sz w:val="28"/>
          <w:szCs w:val="28"/>
        </w:rPr>
        <w:t>。封面上的各项信息须与项目基本信息一致。</w:t>
      </w:r>
    </w:p>
    <w:p w:rsidR="002F46CE" w:rsidRDefault="002F46CE" w:rsidP="002F46CE">
      <w:pPr>
        <w:spacing w:line="56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2.</w:t>
      </w:r>
      <w:r>
        <w:rPr>
          <w:rFonts w:eastAsia="方正仿宋_GBK"/>
          <w:color w:val="000000"/>
          <w:sz w:val="28"/>
          <w:szCs w:val="28"/>
        </w:rPr>
        <w:t>填写申报书前，请认真查阅《重庆市高等教育考试招生研究课题管理办法（试行）》。申报</w:t>
      </w:r>
      <w:proofErr w:type="gramStart"/>
      <w:r>
        <w:rPr>
          <w:rFonts w:eastAsia="方正仿宋_GBK"/>
          <w:color w:val="000000"/>
          <w:sz w:val="28"/>
          <w:szCs w:val="28"/>
        </w:rPr>
        <w:t>书各项</w:t>
      </w:r>
      <w:proofErr w:type="gramEnd"/>
      <w:r>
        <w:rPr>
          <w:rFonts w:eastAsia="方正仿宋_GBK"/>
          <w:color w:val="000000"/>
          <w:sz w:val="28"/>
          <w:szCs w:val="28"/>
        </w:rPr>
        <w:t>内容应实事求是，表达要明确、严谨。外来语要同时用原文和中文表达，第一次出现的缩写词，须注明全称。</w:t>
      </w:r>
    </w:p>
    <w:p w:rsidR="002F46CE" w:rsidRDefault="002F46CE" w:rsidP="002F46CE">
      <w:pPr>
        <w:adjustRightInd w:val="0"/>
        <w:spacing w:line="560" w:lineRule="exact"/>
        <w:ind w:firstLineChars="175" w:firstLine="49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3.</w:t>
      </w:r>
      <w:r>
        <w:rPr>
          <w:rFonts w:eastAsia="方正仿宋_GBK"/>
          <w:color w:val="000000"/>
          <w:sz w:val="28"/>
          <w:szCs w:val="28"/>
        </w:rPr>
        <w:t>单位请填写全称。</w:t>
      </w:r>
    </w:p>
    <w:p w:rsidR="002F46CE" w:rsidRDefault="002F46CE" w:rsidP="002F46CE">
      <w:pPr>
        <w:adjustRightInd w:val="0"/>
        <w:spacing w:line="560" w:lineRule="exact"/>
        <w:ind w:firstLineChars="175" w:firstLine="49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4.</w:t>
      </w:r>
      <w:r>
        <w:rPr>
          <w:rFonts w:eastAsia="方正仿宋_GBK"/>
          <w:color w:val="000000"/>
          <w:sz w:val="28"/>
          <w:szCs w:val="28"/>
        </w:rPr>
        <w:t>项目组成员应填写实际研究人员。</w:t>
      </w:r>
    </w:p>
    <w:p w:rsidR="002F46CE" w:rsidRDefault="002F46CE" w:rsidP="002F46CE">
      <w:pPr>
        <w:adjustRightInd w:val="0"/>
        <w:spacing w:line="560" w:lineRule="exact"/>
        <w:ind w:firstLineChars="175" w:firstLine="49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5.</w:t>
      </w:r>
      <w:r>
        <w:rPr>
          <w:rFonts w:eastAsia="方正仿宋_GBK"/>
          <w:color w:val="000000"/>
          <w:sz w:val="28"/>
          <w:szCs w:val="28"/>
        </w:rPr>
        <w:t>申报书（含附件）用</w:t>
      </w:r>
      <w:r>
        <w:rPr>
          <w:rFonts w:eastAsia="方正仿宋_GBK"/>
          <w:color w:val="000000"/>
          <w:sz w:val="28"/>
          <w:szCs w:val="28"/>
        </w:rPr>
        <w:t>A4</w:t>
      </w:r>
      <w:r>
        <w:rPr>
          <w:rFonts w:eastAsia="方正仿宋_GBK"/>
          <w:color w:val="000000"/>
          <w:sz w:val="28"/>
          <w:szCs w:val="28"/>
        </w:rPr>
        <w:t>纸双面打印，纸质封面装订。附件材料主要包括</w:t>
      </w:r>
      <w:r>
        <w:rPr>
          <w:rFonts w:eastAsia="方正仿宋_GBK"/>
          <w:color w:val="000000"/>
          <w:sz w:val="28"/>
          <w:szCs w:val="28"/>
        </w:rPr>
        <w:t>:5</w:t>
      </w:r>
      <w:r>
        <w:rPr>
          <w:rFonts w:eastAsia="方正仿宋_GBK"/>
          <w:color w:val="000000"/>
          <w:sz w:val="28"/>
          <w:szCs w:val="28"/>
        </w:rPr>
        <w:t>篇以内项目负责人公开发表的代表性论文，须提供论文刊物封面、目录、论文首页的复印件；专利成果须提供专利授权证书复印件；承担科研项目情况，须提供项目批文或项目立项任务书复印件；其他代表项目负责人科研水平的证明材料等。</w:t>
      </w:r>
    </w:p>
    <w:p w:rsidR="002F46CE" w:rsidRDefault="002F46CE" w:rsidP="002F46CE">
      <w:pPr>
        <w:widowControl/>
        <w:jc w:val="lef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仿宋_GBK"/>
          <w:color w:val="000000"/>
          <w:sz w:val="28"/>
          <w:szCs w:val="28"/>
        </w:rPr>
        <w:br w:type="page"/>
      </w:r>
      <w:r>
        <w:rPr>
          <w:rFonts w:eastAsia="方正黑体_GBK"/>
          <w:color w:val="000000"/>
          <w:sz w:val="32"/>
          <w:szCs w:val="32"/>
        </w:rPr>
        <w:lastRenderedPageBreak/>
        <w:t>一、</w:t>
      </w:r>
      <w:r>
        <w:rPr>
          <w:rFonts w:eastAsia="方正黑体_GBK"/>
          <w:bCs/>
          <w:color w:val="000000"/>
          <w:sz w:val="32"/>
          <w:szCs w:val="32"/>
        </w:rPr>
        <w:t>项目基本信息</w:t>
      </w:r>
    </w:p>
    <w:tbl>
      <w:tblPr>
        <w:tblW w:w="9587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365"/>
        <w:gridCol w:w="547"/>
        <w:gridCol w:w="728"/>
        <w:gridCol w:w="735"/>
        <w:gridCol w:w="300"/>
        <w:gridCol w:w="870"/>
        <w:gridCol w:w="855"/>
        <w:gridCol w:w="502"/>
        <w:gridCol w:w="698"/>
        <w:gridCol w:w="981"/>
        <w:gridCol w:w="1316"/>
      </w:tblGrid>
      <w:tr w:rsidR="002F46CE" w:rsidTr="00480559">
        <w:trPr>
          <w:cantSplit/>
          <w:trHeight w:hRule="exact" w:val="1251"/>
        </w:trPr>
        <w:tc>
          <w:tcPr>
            <w:tcW w:w="690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项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目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概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b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912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6985" w:type="dxa"/>
            <w:gridSpan w:val="9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415"/>
        </w:trPr>
        <w:tc>
          <w:tcPr>
            <w:tcW w:w="690" w:type="dxa"/>
            <w:vMerge w:val="restart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负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proofErr w:type="gramStart"/>
            <w:r>
              <w:rPr>
                <w:rFonts w:eastAsia="黑体"/>
                <w:b/>
                <w:bCs/>
              </w:rPr>
              <w:t>责</w:t>
            </w:r>
            <w:proofErr w:type="gramEnd"/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人</w:t>
            </w:r>
          </w:p>
          <w:p w:rsidR="002F46CE" w:rsidRDefault="002F46CE" w:rsidP="0048055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763" w:type="dxa"/>
            <w:gridSpan w:val="3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357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316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375"/>
        </w:trPr>
        <w:tc>
          <w:tcPr>
            <w:tcW w:w="690" w:type="dxa"/>
            <w:vMerge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2633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</w:t>
            </w:r>
          </w:p>
        </w:tc>
        <w:tc>
          <w:tcPr>
            <w:tcW w:w="3497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370"/>
        </w:trPr>
        <w:tc>
          <w:tcPr>
            <w:tcW w:w="690" w:type="dxa"/>
            <w:vMerge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学位</w:t>
            </w:r>
          </w:p>
        </w:tc>
        <w:tc>
          <w:tcPr>
            <w:tcW w:w="2633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</w:t>
            </w:r>
          </w:p>
        </w:tc>
        <w:tc>
          <w:tcPr>
            <w:tcW w:w="3497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381"/>
        </w:trPr>
        <w:tc>
          <w:tcPr>
            <w:tcW w:w="690" w:type="dxa"/>
            <w:vMerge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所在单位及部门</w:t>
            </w:r>
          </w:p>
        </w:tc>
        <w:tc>
          <w:tcPr>
            <w:tcW w:w="3990" w:type="dxa"/>
            <w:gridSpan w:val="6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电话</w:t>
            </w:r>
          </w:p>
        </w:tc>
        <w:tc>
          <w:tcPr>
            <w:tcW w:w="2297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603"/>
        </w:trPr>
        <w:tc>
          <w:tcPr>
            <w:tcW w:w="690" w:type="dxa"/>
            <w:vMerge w:val="restart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组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成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eastAsia="黑体"/>
                <w:b/>
                <w:bCs/>
              </w:rPr>
              <w:t>员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735" w:type="dxa"/>
            <w:tcMar>
              <w:left w:w="57" w:type="dxa"/>
              <w:right w:w="57" w:type="dxa"/>
            </w:tcMar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2527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1679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项目分工</w:t>
            </w:r>
          </w:p>
        </w:tc>
        <w:tc>
          <w:tcPr>
            <w:tcW w:w="1316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签名</w:t>
            </w:r>
          </w:p>
        </w:tc>
      </w:tr>
      <w:tr w:rsidR="002F46CE" w:rsidTr="00480559">
        <w:trPr>
          <w:cantSplit/>
          <w:trHeight w:hRule="exact" w:val="380"/>
        </w:trPr>
        <w:tc>
          <w:tcPr>
            <w:tcW w:w="690" w:type="dxa"/>
            <w:vMerge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46CE" w:rsidRDefault="002F46CE" w:rsidP="00480559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385"/>
        </w:trPr>
        <w:tc>
          <w:tcPr>
            <w:tcW w:w="690" w:type="dxa"/>
            <w:vMerge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46CE" w:rsidRDefault="002F46CE" w:rsidP="00480559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385"/>
        </w:trPr>
        <w:tc>
          <w:tcPr>
            <w:tcW w:w="690" w:type="dxa"/>
            <w:vMerge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46CE" w:rsidRDefault="002F46CE" w:rsidP="00480559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385"/>
        </w:trPr>
        <w:tc>
          <w:tcPr>
            <w:tcW w:w="690" w:type="dxa"/>
            <w:vMerge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46CE" w:rsidRDefault="002F46CE" w:rsidP="00480559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hRule="exact" w:val="415"/>
        </w:trPr>
        <w:tc>
          <w:tcPr>
            <w:tcW w:w="690" w:type="dxa"/>
            <w:vMerge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46CE" w:rsidRDefault="002F46CE" w:rsidP="00480559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val="2575"/>
        </w:trPr>
        <w:tc>
          <w:tcPr>
            <w:tcW w:w="690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proofErr w:type="gramStart"/>
            <w:r>
              <w:rPr>
                <w:rFonts w:eastAsia="黑体"/>
                <w:b/>
                <w:bCs/>
              </w:rPr>
              <w:t>研</w:t>
            </w:r>
            <w:proofErr w:type="gramEnd"/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究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意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义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和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主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内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容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摘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</w:tc>
        <w:tc>
          <w:tcPr>
            <w:tcW w:w="8897" w:type="dxa"/>
            <w:gridSpan w:val="11"/>
          </w:tcPr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（限</w:t>
            </w:r>
            <w:r>
              <w:rPr>
                <w:rFonts w:eastAsia="仿宋_GB2312"/>
                <w:color w:val="000000"/>
                <w:szCs w:val="21"/>
              </w:rPr>
              <w:t>300</w:t>
            </w:r>
            <w:r>
              <w:rPr>
                <w:rFonts w:eastAsia="仿宋_GB2312"/>
                <w:color w:val="000000"/>
                <w:szCs w:val="21"/>
              </w:rPr>
              <w:t>字）</w:t>
            </w: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2F46CE" w:rsidTr="00480559">
        <w:trPr>
          <w:cantSplit/>
          <w:trHeight w:val="2638"/>
        </w:trPr>
        <w:tc>
          <w:tcPr>
            <w:tcW w:w="690" w:type="dxa"/>
            <w:vAlign w:val="center"/>
          </w:tcPr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预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期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proofErr w:type="gramStart"/>
            <w:r>
              <w:rPr>
                <w:rFonts w:eastAsia="黑体"/>
                <w:b/>
                <w:bCs/>
              </w:rPr>
              <w:t>研</w:t>
            </w:r>
            <w:proofErr w:type="gramEnd"/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究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成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果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摘</w:t>
            </w:r>
          </w:p>
          <w:p w:rsidR="002F46CE" w:rsidRDefault="002F46CE" w:rsidP="0048055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</w:tc>
        <w:tc>
          <w:tcPr>
            <w:tcW w:w="8897" w:type="dxa"/>
            <w:gridSpan w:val="11"/>
          </w:tcPr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（限</w:t>
            </w:r>
            <w:r>
              <w:rPr>
                <w:rFonts w:eastAsia="仿宋_GB2312"/>
                <w:color w:val="000000"/>
                <w:szCs w:val="21"/>
              </w:rPr>
              <w:t>200</w:t>
            </w:r>
            <w:r>
              <w:rPr>
                <w:rFonts w:eastAsia="仿宋_GB2312"/>
                <w:color w:val="000000"/>
                <w:szCs w:val="21"/>
              </w:rPr>
              <w:t>字）</w:t>
            </w: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2F46CE" w:rsidRDefault="002F46CE" w:rsidP="00480559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2F46CE" w:rsidRDefault="002F46CE" w:rsidP="002F46CE">
      <w:pPr>
        <w:widowControl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Cs w:val="21"/>
        </w:rPr>
        <w:br w:type="page"/>
      </w:r>
      <w:r>
        <w:rPr>
          <w:rFonts w:eastAsia="方正黑体_GBK"/>
          <w:color w:val="000000"/>
          <w:sz w:val="32"/>
          <w:szCs w:val="32"/>
        </w:rPr>
        <w:lastRenderedPageBreak/>
        <w:t>二、项目负责人的主要简历、承担项目和研究成果</w:t>
      </w: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9"/>
        <w:gridCol w:w="2513"/>
        <w:gridCol w:w="1527"/>
        <w:gridCol w:w="2159"/>
        <w:gridCol w:w="1689"/>
        <w:gridCol w:w="1305"/>
      </w:tblGrid>
      <w:tr w:rsidR="002F46CE" w:rsidTr="00480559">
        <w:trPr>
          <w:trHeight w:val="3310"/>
          <w:jc w:val="center"/>
        </w:trPr>
        <w:tc>
          <w:tcPr>
            <w:tcW w:w="286" w:type="pc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主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要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简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历</w:t>
            </w:r>
          </w:p>
        </w:tc>
        <w:tc>
          <w:tcPr>
            <w:tcW w:w="4713" w:type="pct"/>
            <w:gridSpan w:val="5"/>
          </w:tcPr>
          <w:p w:rsidR="002F46CE" w:rsidRDefault="002F46CE" w:rsidP="00480559">
            <w:pPr>
              <w:adjustRightInd w:val="0"/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限</w:t>
            </w:r>
            <w:r>
              <w:rPr>
                <w:b/>
                <w:bCs/>
              </w:rPr>
              <w:t>200</w:t>
            </w:r>
            <w:r>
              <w:rPr>
                <w:b/>
                <w:bCs/>
              </w:rPr>
              <w:t>字</w:t>
            </w:r>
          </w:p>
          <w:p w:rsidR="002F46CE" w:rsidRDefault="002F46CE" w:rsidP="00480559">
            <w:pPr>
              <w:adjustRightInd w:val="0"/>
              <w:snapToGrid w:val="0"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（含学历情况，工作情况和学术情况）</w:t>
            </w:r>
          </w:p>
          <w:p w:rsidR="002F46CE" w:rsidRDefault="002F46CE" w:rsidP="00480559">
            <w:pPr>
              <w:adjustRightInd w:val="0"/>
              <w:snapToGrid w:val="0"/>
              <w:spacing w:line="360" w:lineRule="auto"/>
              <w:ind w:firstLineChars="200" w:firstLine="422"/>
              <w:rPr>
                <w:b/>
                <w:bCs/>
              </w:rPr>
            </w:pPr>
          </w:p>
          <w:p w:rsidR="002F46CE" w:rsidRDefault="002F46CE" w:rsidP="00480559">
            <w:pPr>
              <w:adjustRightInd w:val="0"/>
              <w:snapToGrid w:val="0"/>
              <w:spacing w:line="360" w:lineRule="auto"/>
              <w:ind w:firstLineChars="200" w:firstLine="422"/>
              <w:rPr>
                <w:b/>
                <w:bCs/>
              </w:rPr>
            </w:pPr>
          </w:p>
          <w:p w:rsidR="002F46CE" w:rsidRDefault="002F46CE" w:rsidP="00480559">
            <w:pPr>
              <w:adjustRightInd w:val="0"/>
              <w:snapToGrid w:val="0"/>
              <w:spacing w:line="360" w:lineRule="auto"/>
              <w:ind w:firstLineChars="200" w:firstLine="422"/>
              <w:rPr>
                <w:b/>
                <w:bCs/>
              </w:rPr>
            </w:pPr>
          </w:p>
        </w:tc>
      </w:tr>
      <w:tr w:rsidR="002F46CE" w:rsidTr="00480559">
        <w:trPr>
          <w:cantSplit/>
          <w:trHeight w:val="551"/>
          <w:jc w:val="center"/>
        </w:trPr>
        <w:tc>
          <w:tcPr>
            <w:tcW w:w="286" w:type="pct"/>
            <w:vMerge w:val="restar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近五年承担的主要项目</w:t>
            </w:r>
          </w:p>
        </w:tc>
        <w:tc>
          <w:tcPr>
            <w:tcW w:w="1288" w:type="pc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项目名称</w:t>
            </w:r>
          </w:p>
        </w:tc>
        <w:tc>
          <w:tcPr>
            <w:tcW w:w="783" w:type="pct"/>
            <w:vAlign w:val="center"/>
          </w:tcPr>
          <w:p w:rsidR="002F46CE" w:rsidRDefault="002F46CE" w:rsidP="00480559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项目来源及</w:t>
            </w:r>
          </w:p>
          <w:p w:rsidR="002F46CE" w:rsidRDefault="002F46CE" w:rsidP="00480559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计划类别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批准经费（万元）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起止时间</w:t>
            </w: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2F46CE" w:rsidRDefault="002F46CE" w:rsidP="00480559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本人排名</w:t>
            </w:r>
          </w:p>
        </w:tc>
      </w:tr>
      <w:tr w:rsidR="002F46CE" w:rsidTr="00480559">
        <w:trPr>
          <w:cantSplit/>
          <w:trHeight w:val="436"/>
          <w:jc w:val="center"/>
        </w:trPr>
        <w:tc>
          <w:tcPr>
            <w:tcW w:w="286" w:type="pct"/>
            <w:vMerge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:rsidR="002F46CE" w:rsidTr="00480559">
        <w:trPr>
          <w:cantSplit/>
          <w:trHeight w:val="340"/>
          <w:jc w:val="center"/>
        </w:trPr>
        <w:tc>
          <w:tcPr>
            <w:tcW w:w="286" w:type="pct"/>
            <w:vMerge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:rsidR="002F46CE" w:rsidTr="00480559">
        <w:trPr>
          <w:cantSplit/>
          <w:trHeight w:val="340"/>
          <w:jc w:val="center"/>
        </w:trPr>
        <w:tc>
          <w:tcPr>
            <w:tcW w:w="286" w:type="pct"/>
            <w:vMerge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:rsidR="002F46CE" w:rsidTr="00480559">
        <w:trPr>
          <w:cantSplit/>
          <w:trHeight w:val="340"/>
          <w:jc w:val="center"/>
        </w:trPr>
        <w:tc>
          <w:tcPr>
            <w:tcW w:w="286" w:type="pct"/>
            <w:vMerge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:rsidR="002F46CE" w:rsidTr="00480559">
        <w:trPr>
          <w:cantSplit/>
          <w:trHeight w:val="924"/>
          <w:jc w:val="center"/>
        </w:trPr>
        <w:tc>
          <w:tcPr>
            <w:tcW w:w="286" w:type="pct"/>
            <w:vMerge w:val="restar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近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五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年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主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要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研</w:t>
            </w:r>
            <w:proofErr w:type="gramEnd"/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究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成</w:t>
            </w:r>
          </w:p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果</w:t>
            </w:r>
          </w:p>
        </w:tc>
        <w:tc>
          <w:tcPr>
            <w:tcW w:w="1288" w:type="pc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成果名称</w:t>
            </w:r>
          </w:p>
        </w:tc>
        <w:tc>
          <w:tcPr>
            <w:tcW w:w="783" w:type="pc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成果形式</w:t>
            </w:r>
          </w:p>
        </w:tc>
        <w:tc>
          <w:tcPr>
            <w:tcW w:w="1107" w:type="pc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刊物名称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出版社名称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专利号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颁奖部门及奖励等次</w:t>
            </w:r>
          </w:p>
        </w:tc>
        <w:tc>
          <w:tcPr>
            <w:tcW w:w="866" w:type="pc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发表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出版</w:t>
            </w:r>
            <w:r>
              <w:rPr>
                <w:b/>
                <w:bCs/>
              </w:rPr>
              <w:t>//</w:t>
            </w:r>
            <w:r>
              <w:rPr>
                <w:b/>
                <w:bCs/>
              </w:rPr>
              <w:t>授权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获奖时间</w:t>
            </w:r>
          </w:p>
        </w:tc>
        <w:tc>
          <w:tcPr>
            <w:tcW w:w="668" w:type="pct"/>
            <w:vAlign w:val="center"/>
          </w:tcPr>
          <w:p w:rsidR="002F46CE" w:rsidRDefault="002F46CE" w:rsidP="00480559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本人排名</w:t>
            </w:r>
          </w:p>
        </w:tc>
      </w:tr>
      <w:tr w:rsidR="002F46CE" w:rsidTr="00480559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288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783" w:type="pct"/>
          </w:tcPr>
          <w:p w:rsidR="002F46CE" w:rsidRDefault="002F46CE" w:rsidP="00480559">
            <w:pPr>
              <w:ind w:right="71"/>
              <w:jc w:val="center"/>
            </w:pPr>
            <w:r>
              <w:t>论文</w:t>
            </w:r>
          </w:p>
        </w:tc>
        <w:tc>
          <w:tcPr>
            <w:tcW w:w="1107" w:type="pct"/>
          </w:tcPr>
          <w:p w:rsidR="002F46CE" w:rsidRDefault="002F46CE" w:rsidP="00480559">
            <w:pPr>
              <w:ind w:right="71"/>
              <w:jc w:val="center"/>
            </w:pPr>
            <w:r>
              <w:t>发表刊物名称</w:t>
            </w:r>
          </w:p>
        </w:tc>
        <w:tc>
          <w:tcPr>
            <w:tcW w:w="866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668" w:type="pct"/>
          </w:tcPr>
          <w:p w:rsidR="002F46CE" w:rsidRDefault="002F46CE" w:rsidP="00480559">
            <w:pPr>
              <w:ind w:right="71"/>
              <w:jc w:val="left"/>
            </w:pPr>
          </w:p>
        </w:tc>
      </w:tr>
      <w:tr w:rsidR="002F46CE" w:rsidTr="00480559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288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783" w:type="pct"/>
          </w:tcPr>
          <w:p w:rsidR="002F46CE" w:rsidRDefault="002F46CE" w:rsidP="00480559">
            <w:pPr>
              <w:ind w:right="71"/>
              <w:jc w:val="center"/>
            </w:pPr>
            <w:r>
              <w:t>著作</w:t>
            </w:r>
          </w:p>
        </w:tc>
        <w:tc>
          <w:tcPr>
            <w:tcW w:w="1107" w:type="pct"/>
          </w:tcPr>
          <w:p w:rsidR="002F46CE" w:rsidRDefault="002F46CE" w:rsidP="00480559">
            <w:pPr>
              <w:ind w:right="71"/>
              <w:jc w:val="center"/>
            </w:pPr>
            <w:r>
              <w:t>出版社名称</w:t>
            </w:r>
          </w:p>
        </w:tc>
        <w:tc>
          <w:tcPr>
            <w:tcW w:w="866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668" w:type="pct"/>
          </w:tcPr>
          <w:p w:rsidR="002F46CE" w:rsidRDefault="002F46CE" w:rsidP="00480559">
            <w:pPr>
              <w:ind w:right="71"/>
              <w:jc w:val="left"/>
            </w:pPr>
          </w:p>
        </w:tc>
      </w:tr>
      <w:tr w:rsidR="002F46CE" w:rsidTr="00480559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288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783" w:type="pct"/>
          </w:tcPr>
          <w:p w:rsidR="002F46CE" w:rsidRDefault="002F46CE" w:rsidP="00480559">
            <w:pPr>
              <w:ind w:right="71"/>
              <w:jc w:val="center"/>
            </w:pPr>
            <w:r>
              <w:t>专利</w:t>
            </w:r>
          </w:p>
        </w:tc>
        <w:tc>
          <w:tcPr>
            <w:tcW w:w="1107" w:type="pct"/>
          </w:tcPr>
          <w:p w:rsidR="002F46CE" w:rsidRDefault="002F46CE" w:rsidP="00480559">
            <w:pPr>
              <w:ind w:right="71"/>
              <w:jc w:val="center"/>
            </w:pPr>
            <w:r>
              <w:t>专利号</w:t>
            </w:r>
          </w:p>
        </w:tc>
        <w:tc>
          <w:tcPr>
            <w:tcW w:w="866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668" w:type="pct"/>
          </w:tcPr>
          <w:p w:rsidR="002F46CE" w:rsidRDefault="002F46CE" w:rsidP="00480559">
            <w:pPr>
              <w:ind w:right="71"/>
              <w:jc w:val="left"/>
            </w:pPr>
          </w:p>
        </w:tc>
      </w:tr>
      <w:tr w:rsidR="002F46CE" w:rsidTr="00480559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288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783" w:type="pct"/>
          </w:tcPr>
          <w:p w:rsidR="002F46CE" w:rsidRDefault="002F46CE" w:rsidP="00480559">
            <w:pPr>
              <w:ind w:right="71"/>
              <w:jc w:val="center"/>
            </w:pPr>
            <w:r>
              <w:t>获奖</w:t>
            </w:r>
          </w:p>
        </w:tc>
        <w:tc>
          <w:tcPr>
            <w:tcW w:w="1107" w:type="pct"/>
          </w:tcPr>
          <w:p w:rsidR="002F46CE" w:rsidRDefault="002F46CE" w:rsidP="00480559">
            <w:pPr>
              <w:ind w:right="71"/>
              <w:jc w:val="center"/>
            </w:pPr>
            <w:r>
              <w:t>颁奖部门及奖励等次</w:t>
            </w:r>
          </w:p>
        </w:tc>
        <w:tc>
          <w:tcPr>
            <w:tcW w:w="866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668" w:type="pct"/>
          </w:tcPr>
          <w:p w:rsidR="002F46CE" w:rsidRDefault="002F46CE" w:rsidP="00480559">
            <w:pPr>
              <w:ind w:right="71"/>
              <w:jc w:val="left"/>
            </w:pPr>
          </w:p>
        </w:tc>
      </w:tr>
      <w:tr w:rsidR="002F46CE" w:rsidTr="00480559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288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783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107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866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668" w:type="pct"/>
          </w:tcPr>
          <w:p w:rsidR="002F46CE" w:rsidRDefault="002F46CE" w:rsidP="00480559">
            <w:pPr>
              <w:ind w:right="71"/>
              <w:jc w:val="left"/>
            </w:pPr>
          </w:p>
        </w:tc>
      </w:tr>
      <w:tr w:rsidR="002F46CE" w:rsidTr="00480559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288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783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107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866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668" w:type="pct"/>
          </w:tcPr>
          <w:p w:rsidR="002F46CE" w:rsidRDefault="002F46CE" w:rsidP="00480559">
            <w:pPr>
              <w:ind w:right="71"/>
              <w:jc w:val="left"/>
            </w:pPr>
          </w:p>
        </w:tc>
      </w:tr>
      <w:tr w:rsidR="002F46CE" w:rsidTr="00480559">
        <w:trPr>
          <w:cantSplit/>
          <w:trHeight w:val="567"/>
          <w:jc w:val="center"/>
        </w:trPr>
        <w:tc>
          <w:tcPr>
            <w:tcW w:w="286" w:type="pct"/>
            <w:vMerge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288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783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1107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866" w:type="pct"/>
          </w:tcPr>
          <w:p w:rsidR="002F46CE" w:rsidRDefault="002F46CE" w:rsidP="00480559">
            <w:pPr>
              <w:ind w:right="71"/>
              <w:jc w:val="left"/>
            </w:pPr>
          </w:p>
        </w:tc>
        <w:tc>
          <w:tcPr>
            <w:tcW w:w="668" w:type="pct"/>
          </w:tcPr>
          <w:p w:rsidR="002F46CE" w:rsidRDefault="002F46CE" w:rsidP="00480559">
            <w:pPr>
              <w:ind w:right="71"/>
              <w:jc w:val="left"/>
            </w:pPr>
          </w:p>
        </w:tc>
      </w:tr>
    </w:tbl>
    <w:p w:rsidR="002F46CE" w:rsidRDefault="002F46CE" w:rsidP="002F46CE">
      <w:pPr>
        <w:spacing w:line="480" w:lineRule="exact"/>
        <w:ind w:firstLineChars="300" w:firstLine="632"/>
        <w:rPr>
          <w:rFonts w:eastAsia="黑体"/>
          <w:b/>
          <w:bCs/>
          <w:color w:val="000000"/>
          <w:szCs w:val="21"/>
        </w:rPr>
      </w:pPr>
    </w:p>
    <w:p w:rsidR="002F46CE" w:rsidRDefault="002F46CE" w:rsidP="002F46C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三、立项依据</w:t>
      </w:r>
    </w:p>
    <w:p w:rsidR="002F46CE" w:rsidRDefault="002F46CE" w:rsidP="002F46CE">
      <w:pPr>
        <w:spacing w:line="440" w:lineRule="exact"/>
        <w:ind w:firstLineChars="200" w:firstLine="56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（</w:t>
      </w:r>
      <w:r>
        <w:rPr>
          <w:rFonts w:eastAsia="方正仿宋_GBK"/>
          <w:bCs/>
          <w:color w:val="000000"/>
          <w:sz w:val="28"/>
          <w:szCs w:val="28"/>
        </w:rPr>
        <w:t>1</w:t>
      </w:r>
      <w:r>
        <w:rPr>
          <w:rFonts w:eastAsia="方正仿宋_GBK"/>
          <w:bCs/>
          <w:color w:val="000000"/>
          <w:sz w:val="28"/>
          <w:szCs w:val="28"/>
        </w:rPr>
        <w:t>．研究的理论意义和实践意义。</w:t>
      </w:r>
      <w:r>
        <w:rPr>
          <w:rFonts w:eastAsia="方正仿宋_GBK"/>
          <w:bCs/>
          <w:color w:val="000000"/>
          <w:sz w:val="28"/>
          <w:szCs w:val="28"/>
        </w:rPr>
        <w:t>2</w:t>
      </w:r>
      <w:r>
        <w:rPr>
          <w:rFonts w:eastAsia="方正仿宋_GBK"/>
          <w:bCs/>
          <w:color w:val="000000"/>
          <w:sz w:val="28"/>
          <w:szCs w:val="28"/>
        </w:rPr>
        <w:t>．国内外、市内外同类课题的研究现状等。</w:t>
      </w:r>
      <w:r>
        <w:rPr>
          <w:rFonts w:eastAsia="方正仿宋_GBK"/>
          <w:bCs/>
          <w:color w:val="000000"/>
          <w:sz w:val="28"/>
          <w:szCs w:val="28"/>
        </w:rPr>
        <w:t>3.</w:t>
      </w:r>
      <w:r>
        <w:rPr>
          <w:rFonts w:eastAsia="方正仿宋_GBK"/>
          <w:bCs/>
          <w:color w:val="000000"/>
          <w:sz w:val="28"/>
          <w:szCs w:val="28"/>
        </w:rPr>
        <w:t>项目已具备的研究基础及可行性分析）</w:t>
      </w:r>
    </w:p>
    <w:p w:rsidR="002F46CE" w:rsidRDefault="002F46CE" w:rsidP="002F46C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四、研究方案</w:t>
      </w:r>
    </w:p>
    <w:p w:rsidR="002F46CE" w:rsidRDefault="002F46CE" w:rsidP="002F46CE">
      <w:pPr>
        <w:spacing w:line="480" w:lineRule="exact"/>
        <w:ind w:firstLineChars="200" w:firstLine="56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lastRenderedPageBreak/>
        <w:t>（</w:t>
      </w:r>
      <w:r>
        <w:rPr>
          <w:rFonts w:eastAsia="方正仿宋_GBK"/>
          <w:bCs/>
          <w:color w:val="000000"/>
          <w:sz w:val="28"/>
          <w:szCs w:val="28"/>
        </w:rPr>
        <w:t>1.</w:t>
      </w:r>
      <w:r>
        <w:rPr>
          <w:rFonts w:eastAsia="方正仿宋_GBK"/>
          <w:bCs/>
          <w:color w:val="000000"/>
          <w:sz w:val="28"/>
          <w:szCs w:val="28"/>
        </w:rPr>
        <w:t>主要研究内容。</w:t>
      </w:r>
      <w:r>
        <w:rPr>
          <w:rFonts w:eastAsia="方正仿宋_GBK"/>
          <w:bCs/>
          <w:color w:val="000000"/>
          <w:sz w:val="28"/>
          <w:szCs w:val="28"/>
        </w:rPr>
        <w:t xml:space="preserve">2. </w:t>
      </w:r>
      <w:r>
        <w:rPr>
          <w:rFonts w:eastAsia="方正仿宋_GBK"/>
          <w:bCs/>
          <w:color w:val="000000"/>
          <w:sz w:val="28"/>
          <w:szCs w:val="28"/>
        </w:rPr>
        <w:t>拟解决的重点难点问题。</w:t>
      </w:r>
      <w:r>
        <w:rPr>
          <w:rFonts w:eastAsia="方正仿宋_GBK"/>
          <w:bCs/>
          <w:color w:val="000000"/>
          <w:sz w:val="28"/>
          <w:szCs w:val="28"/>
        </w:rPr>
        <w:t xml:space="preserve">3. </w:t>
      </w:r>
      <w:r>
        <w:rPr>
          <w:rFonts w:eastAsia="方正仿宋_GBK"/>
          <w:bCs/>
          <w:color w:val="000000"/>
          <w:sz w:val="28"/>
          <w:szCs w:val="28"/>
        </w:rPr>
        <w:t>主要创新点）</w:t>
      </w:r>
    </w:p>
    <w:p w:rsidR="002F46CE" w:rsidRDefault="002F46CE" w:rsidP="002F46C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五、预期研究成果及应用前景</w:t>
      </w:r>
    </w:p>
    <w:p w:rsidR="002F46CE" w:rsidRDefault="002F46CE" w:rsidP="002F46CE">
      <w:pPr>
        <w:spacing w:line="480" w:lineRule="exact"/>
        <w:ind w:firstLineChars="200" w:firstLine="56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（一）预期研究成果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1034"/>
        <w:gridCol w:w="3355"/>
        <w:gridCol w:w="2988"/>
        <w:gridCol w:w="1770"/>
      </w:tblGrid>
      <w:tr w:rsidR="002F46CE" w:rsidTr="00480559">
        <w:trPr>
          <w:cantSplit/>
          <w:trHeight w:val="470"/>
          <w:jc w:val="center"/>
        </w:trPr>
        <w:tc>
          <w:tcPr>
            <w:tcW w:w="319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F46CE" w:rsidRDefault="002F46CE" w:rsidP="00480559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最</w:t>
            </w:r>
          </w:p>
          <w:p w:rsidR="002F46CE" w:rsidRDefault="002F46CE" w:rsidP="00480559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终</w:t>
            </w:r>
          </w:p>
          <w:p w:rsidR="002F46CE" w:rsidRDefault="002F46CE" w:rsidP="00480559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研</w:t>
            </w:r>
            <w:proofErr w:type="gramEnd"/>
          </w:p>
          <w:p w:rsidR="002F46CE" w:rsidRDefault="002F46CE" w:rsidP="00480559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究</w:t>
            </w:r>
          </w:p>
          <w:p w:rsidR="002F46CE" w:rsidRDefault="002F46CE" w:rsidP="00480559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成</w:t>
            </w:r>
          </w:p>
          <w:p w:rsidR="002F46CE" w:rsidRDefault="002F46CE" w:rsidP="00480559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果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:rsidR="002F46CE" w:rsidRDefault="002F46CE" w:rsidP="0048055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716" w:type="pct"/>
            <w:vAlign w:val="center"/>
          </w:tcPr>
          <w:p w:rsidR="002F46CE" w:rsidRDefault="002F46CE" w:rsidP="0048055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最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终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成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果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称</w:t>
            </w:r>
          </w:p>
        </w:tc>
        <w:tc>
          <w:tcPr>
            <w:tcW w:w="1528" w:type="pct"/>
            <w:vAlign w:val="center"/>
          </w:tcPr>
          <w:p w:rsidR="002F46CE" w:rsidRDefault="002F46CE" w:rsidP="0048055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906" w:type="pct"/>
            <w:tcBorders>
              <w:right w:val="single" w:sz="8" w:space="0" w:color="auto"/>
            </w:tcBorders>
            <w:vAlign w:val="center"/>
          </w:tcPr>
          <w:p w:rsidR="002F46CE" w:rsidRDefault="002F46CE" w:rsidP="0048055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承担人</w:t>
            </w:r>
          </w:p>
        </w:tc>
      </w:tr>
      <w:tr w:rsidR="002F46CE" w:rsidTr="00480559">
        <w:trPr>
          <w:cantSplit/>
          <w:trHeight w:val="546"/>
          <w:jc w:val="center"/>
        </w:trPr>
        <w:tc>
          <w:tcPr>
            <w:tcW w:w="31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F46CE" w:rsidRDefault="002F46CE" w:rsidP="004805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  <w:p w:rsidR="002F46CE" w:rsidRDefault="002F46CE" w:rsidP="00480559">
            <w:pPr>
              <w:jc w:val="center"/>
              <w:rPr>
                <w:szCs w:val="21"/>
              </w:rPr>
            </w:pPr>
          </w:p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sz="8" w:space="0" w:color="auto"/>
            </w:tcBorders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</w:tr>
      <w:tr w:rsidR="002F46CE" w:rsidTr="00480559">
        <w:trPr>
          <w:cantSplit/>
          <w:trHeight w:val="730"/>
          <w:jc w:val="center"/>
        </w:trPr>
        <w:tc>
          <w:tcPr>
            <w:tcW w:w="31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F46CE" w:rsidRDefault="002F46CE" w:rsidP="004805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  <w:p w:rsidR="002F46CE" w:rsidRDefault="002F46CE" w:rsidP="00480559">
            <w:pPr>
              <w:jc w:val="center"/>
              <w:rPr>
                <w:szCs w:val="21"/>
              </w:rPr>
            </w:pPr>
          </w:p>
          <w:p w:rsidR="002F46CE" w:rsidRDefault="002F46CE" w:rsidP="00480559">
            <w:pPr>
              <w:jc w:val="center"/>
              <w:rPr>
                <w:szCs w:val="21"/>
              </w:rPr>
            </w:pPr>
          </w:p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sz="8" w:space="0" w:color="auto"/>
            </w:tcBorders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</w:tr>
      <w:tr w:rsidR="002F46CE" w:rsidTr="00480559">
        <w:trPr>
          <w:cantSplit/>
          <w:trHeight w:val="730"/>
          <w:jc w:val="center"/>
        </w:trPr>
        <w:tc>
          <w:tcPr>
            <w:tcW w:w="31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F46CE" w:rsidRDefault="002F46CE" w:rsidP="004805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sz="4" w:space="0" w:color="auto"/>
            </w:tcBorders>
          </w:tcPr>
          <w:p w:rsidR="002F46CE" w:rsidRDefault="002F46CE" w:rsidP="004805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sz="8" w:space="0" w:color="auto"/>
            </w:tcBorders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</w:tr>
      <w:tr w:rsidR="002F46CE" w:rsidTr="00480559">
        <w:trPr>
          <w:cantSplit/>
          <w:trHeight w:val="730"/>
          <w:jc w:val="center"/>
        </w:trPr>
        <w:tc>
          <w:tcPr>
            <w:tcW w:w="31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46CE" w:rsidRDefault="002F46CE" w:rsidP="004805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8" w:space="0" w:color="auto"/>
            </w:tcBorders>
          </w:tcPr>
          <w:p w:rsidR="002F46CE" w:rsidRDefault="002F46CE" w:rsidP="004805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tcBorders>
              <w:bottom w:val="single" w:sz="8" w:space="0" w:color="auto"/>
            </w:tcBorders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tcBorders>
              <w:bottom w:val="single" w:sz="8" w:space="0" w:color="auto"/>
            </w:tcBorders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bottom w:val="single" w:sz="8" w:space="0" w:color="auto"/>
              <w:right w:val="single" w:sz="8" w:space="0" w:color="auto"/>
            </w:tcBorders>
          </w:tcPr>
          <w:p w:rsidR="002F46CE" w:rsidRDefault="002F46CE" w:rsidP="00480559">
            <w:pPr>
              <w:jc w:val="center"/>
              <w:rPr>
                <w:szCs w:val="21"/>
              </w:rPr>
            </w:pPr>
          </w:p>
        </w:tc>
      </w:tr>
    </w:tbl>
    <w:p w:rsidR="002F46CE" w:rsidRDefault="002F46CE" w:rsidP="002F46CE">
      <w:pPr>
        <w:numPr>
          <w:ilvl w:val="0"/>
          <w:numId w:val="1"/>
        </w:numPr>
        <w:spacing w:line="480" w:lineRule="exact"/>
        <w:ind w:firstLineChars="200" w:firstLine="56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成果应用前景</w:t>
      </w:r>
    </w:p>
    <w:p w:rsidR="002F46CE" w:rsidRDefault="002F46CE" w:rsidP="002F46C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2F46CE" w:rsidRDefault="002F46CE" w:rsidP="002F46C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2F46CE" w:rsidRDefault="002F46CE" w:rsidP="002F46C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2F46CE" w:rsidRDefault="002F46CE" w:rsidP="002F46C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2F46CE" w:rsidRDefault="002F46CE" w:rsidP="002F46CE">
      <w:pPr>
        <w:spacing w:line="48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六、年度计划安排</w:t>
      </w:r>
    </w:p>
    <w:p w:rsidR="002F46CE" w:rsidRDefault="002F46CE" w:rsidP="002F46C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2F46CE" w:rsidRDefault="002F46CE" w:rsidP="002F46C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2F46CE" w:rsidRDefault="002F46CE" w:rsidP="002F46CE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:rsidR="002F46CE" w:rsidRDefault="002F46CE" w:rsidP="002F46C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2F46CE" w:rsidRDefault="002F46CE" w:rsidP="002F46C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2F46CE" w:rsidRDefault="002F46CE" w:rsidP="002F46C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2F46CE" w:rsidRDefault="002F46CE" w:rsidP="002F46C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</w:p>
    <w:p w:rsidR="002F46CE" w:rsidRDefault="002F46CE" w:rsidP="002F46CE">
      <w:pPr>
        <w:spacing w:line="440" w:lineRule="exact"/>
        <w:ind w:firstLineChars="200" w:firstLine="64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七、经费预算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0"/>
        <w:gridCol w:w="4449"/>
        <w:gridCol w:w="2515"/>
      </w:tblGrid>
      <w:tr w:rsidR="002F46CE" w:rsidTr="00480559">
        <w:trPr>
          <w:trHeight w:val="1662"/>
        </w:trPr>
        <w:tc>
          <w:tcPr>
            <w:tcW w:w="5000" w:type="pct"/>
            <w:gridSpan w:val="3"/>
            <w:vAlign w:val="center"/>
          </w:tcPr>
          <w:p w:rsidR="002F46CE" w:rsidRDefault="002F46CE" w:rsidP="00480559">
            <w:pPr>
              <w:spacing w:line="480" w:lineRule="exact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1</w:t>
            </w:r>
            <w:r>
              <w:rPr>
                <w:rFonts w:eastAsia="方正仿宋_GBK"/>
                <w:spacing w:val="-24"/>
                <w:sz w:val="30"/>
              </w:rPr>
              <w:t>、项目总经费</w:t>
            </w:r>
            <w:r>
              <w:rPr>
                <w:rFonts w:eastAsia="方正仿宋_GBK"/>
                <w:spacing w:val="-24"/>
                <w:sz w:val="30"/>
              </w:rPr>
              <w:t xml:space="preserve">  </w:t>
            </w:r>
            <w:r>
              <w:rPr>
                <w:rFonts w:eastAsia="方正仿宋_GBK"/>
                <w:spacing w:val="-24"/>
                <w:sz w:val="30"/>
              </w:rPr>
              <w:t>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   </w:t>
            </w:r>
            <w:r>
              <w:rPr>
                <w:rFonts w:eastAsia="方正仿宋_GBK"/>
                <w:spacing w:val="-24"/>
                <w:sz w:val="30"/>
              </w:rPr>
              <w:t xml:space="preserve"> </w:t>
            </w:r>
            <w:r>
              <w:rPr>
                <w:rFonts w:eastAsia="方正仿宋_GBK"/>
                <w:spacing w:val="-24"/>
                <w:sz w:val="30"/>
              </w:rPr>
              <w:t>万元，其中：</w:t>
            </w:r>
          </w:p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（</w:t>
            </w:r>
            <w:r>
              <w:rPr>
                <w:rFonts w:eastAsia="方正仿宋_GBK"/>
                <w:spacing w:val="-24"/>
                <w:sz w:val="30"/>
              </w:rPr>
              <w:t>1</w:t>
            </w:r>
            <w:r>
              <w:rPr>
                <w:rFonts w:eastAsia="方正仿宋_GBK"/>
                <w:spacing w:val="-24"/>
                <w:sz w:val="30"/>
              </w:rPr>
              <w:t>）申请资助经费</w:t>
            </w:r>
            <w:r>
              <w:rPr>
                <w:rFonts w:eastAsia="方正仿宋_GBK"/>
                <w:spacing w:val="-24"/>
                <w:sz w:val="30"/>
              </w:rPr>
              <w:t xml:space="preserve"> </w:t>
            </w:r>
            <w:r>
              <w:rPr>
                <w:rFonts w:eastAsia="方正仿宋_GBK"/>
                <w:spacing w:val="-24"/>
                <w:sz w:val="30"/>
              </w:rPr>
              <w:t>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</w:t>
            </w:r>
            <w:r>
              <w:rPr>
                <w:rFonts w:eastAsia="方正仿宋_GBK"/>
                <w:spacing w:val="-24"/>
                <w:sz w:val="30"/>
              </w:rPr>
              <w:t>万元</w:t>
            </w:r>
          </w:p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b/>
                <w:spacing w:val="-24"/>
                <w:sz w:val="24"/>
              </w:rPr>
            </w:pPr>
            <w:r>
              <w:rPr>
                <w:rFonts w:eastAsia="方正仿宋_GBK"/>
                <w:spacing w:val="-24"/>
                <w:sz w:val="30"/>
              </w:rPr>
              <w:t>（</w:t>
            </w:r>
            <w:r>
              <w:rPr>
                <w:rFonts w:eastAsia="方正仿宋_GBK"/>
                <w:spacing w:val="-24"/>
                <w:sz w:val="30"/>
              </w:rPr>
              <w:t>2</w:t>
            </w:r>
            <w:r>
              <w:rPr>
                <w:rFonts w:eastAsia="方正仿宋_GBK"/>
                <w:spacing w:val="-24"/>
                <w:sz w:val="30"/>
              </w:rPr>
              <w:t>）单位配套</w:t>
            </w:r>
            <w:r>
              <w:rPr>
                <w:rFonts w:eastAsia="方正仿宋_GBK"/>
                <w:spacing w:val="-24"/>
                <w:sz w:val="30"/>
              </w:rPr>
              <w:t>/</w:t>
            </w:r>
            <w:r>
              <w:rPr>
                <w:rFonts w:eastAsia="方正仿宋_GBK"/>
                <w:spacing w:val="-24"/>
                <w:sz w:val="30"/>
              </w:rPr>
              <w:t>自筹资金</w:t>
            </w:r>
            <w:r>
              <w:rPr>
                <w:rFonts w:eastAsia="方正仿宋_GBK"/>
                <w:spacing w:val="-24"/>
                <w:sz w:val="30"/>
              </w:rPr>
              <w:t xml:space="preserve"> </w:t>
            </w:r>
            <w:r>
              <w:rPr>
                <w:rFonts w:eastAsia="方正仿宋_GBK"/>
                <w:spacing w:val="-24"/>
                <w:sz w:val="30"/>
              </w:rPr>
              <w:t>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  </w:t>
            </w:r>
            <w:r>
              <w:rPr>
                <w:rFonts w:eastAsia="方正仿宋_GBK"/>
                <w:spacing w:val="-24"/>
                <w:sz w:val="30"/>
              </w:rPr>
              <w:t>万元</w:t>
            </w:r>
          </w:p>
        </w:tc>
      </w:tr>
      <w:tr w:rsidR="002F46CE" w:rsidTr="00480559">
        <w:trPr>
          <w:trHeight w:val="991"/>
        </w:trPr>
        <w:tc>
          <w:tcPr>
            <w:tcW w:w="5000" w:type="pct"/>
            <w:gridSpan w:val="3"/>
            <w:vAlign w:val="center"/>
          </w:tcPr>
          <w:p w:rsidR="002F46CE" w:rsidRDefault="002F46CE" w:rsidP="00480559">
            <w:pPr>
              <w:spacing w:line="480" w:lineRule="exact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2</w:t>
            </w:r>
            <w:r>
              <w:rPr>
                <w:rFonts w:eastAsia="方正仿宋_GBK"/>
                <w:spacing w:val="-24"/>
                <w:sz w:val="30"/>
              </w:rPr>
              <w:t>、支出科目及计算依据</w:t>
            </w:r>
          </w:p>
        </w:tc>
      </w:tr>
      <w:tr w:rsidR="002F46CE" w:rsidTr="00480559">
        <w:trPr>
          <w:trHeight w:val="991"/>
        </w:trPr>
        <w:tc>
          <w:tcPr>
            <w:tcW w:w="1533" w:type="pct"/>
            <w:vAlign w:val="center"/>
          </w:tcPr>
          <w:p w:rsidR="002F46CE" w:rsidRDefault="002F46CE" w:rsidP="00480559">
            <w:pPr>
              <w:jc w:val="center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lastRenderedPageBreak/>
              <w:t>科</w:t>
            </w:r>
            <w:r>
              <w:rPr>
                <w:rFonts w:eastAsia="方正仿宋_GBK"/>
                <w:spacing w:val="-24"/>
                <w:sz w:val="28"/>
                <w:szCs w:val="28"/>
              </w:rPr>
              <w:t xml:space="preserve">         </w:t>
            </w:r>
            <w:r>
              <w:rPr>
                <w:rFonts w:eastAsia="方正仿宋_GBK"/>
                <w:spacing w:val="-24"/>
                <w:sz w:val="28"/>
                <w:szCs w:val="28"/>
              </w:rPr>
              <w:t>目</w:t>
            </w:r>
          </w:p>
        </w:tc>
        <w:tc>
          <w:tcPr>
            <w:tcW w:w="2215" w:type="pct"/>
            <w:vAlign w:val="center"/>
          </w:tcPr>
          <w:p w:rsidR="002F46CE" w:rsidRDefault="002F46CE" w:rsidP="00480559">
            <w:pPr>
              <w:spacing w:line="480" w:lineRule="exact"/>
              <w:ind w:left="345"/>
              <w:jc w:val="center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t>经费预算</w:t>
            </w:r>
          </w:p>
        </w:tc>
        <w:tc>
          <w:tcPr>
            <w:tcW w:w="1251" w:type="pct"/>
            <w:vAlign w:val="center"/>
          </w:tcPr>
          <w:p w:rsidR="002F46CE" w:rsidRDefault="002F46CE" w:rsidP="00480559">
            <w:pPr>
              <w:tabs>
                <w:tab w:val="left" w:pos="14"/>
              </w:tabs>
              <w:spacing w:line="480" w:lineRule="exact"/>
              <w:ind w:leftChars="-135" w:left="-16" w:hanging="267"/>
              <w:jc w:val="right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t>金额（万元）</w:t>
            </w:r>
          </w:p>
        </w:tc>
      </w:tr>
      <w:tr w:rsidR="002F46CE" w:rsidTr="00480559">
        <w:trPr>
          <w:trHeight w:val="991"/>
        </w:trPr>
        <w:tc>
          <w:tcPr>
            <w:tcW w:w="2906" w:type="dxa"/>
            <w:vAlign w:val="center"/>
          </w:tcPr>
          <w:p w:rsidR="002F46CE" w:rsidRDefault="002F46CE" w:rsidP="00480559"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b/>
                <w:bCs/>
              </w:rPr>
              <w:t>直接经费合计</w:t>
            </w:r>
          </w:p>
        </w:tc>
        <w:tc>
          <w:tcPr>
            <w:tcW w:w="2215" w:type="pct"/>
            <w:vAlign w:val="center"/>
          </w:tcPr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:rsidR="002F46CE" w:rsidRDefault="002F46CE" w:rsidP="00480559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2F46CE" w:rsidTr="00480559">
        <w:trPr>
          <w:trHeight w:val="991"/>
        </w:trPr>
        <w:tc>
          <w:tcPr>
            <w:tcW w:w="2906" w:type="dxa"/>
            <w:vAlign w:val="center"/>
          </w:tcPr>
          <w:p w:rsidR="002F46CE" w:rsidRDefault="002F46CE" w:rsidP="00480559">
            <w:pPr>
              <w:ind w:firstLineChars="500" w:firstLine="1050"/>
              <w:rPr>
                <w:rFonts w:eastAsia="方正仿宋_GBK"/>
                <w:sz w:val="28"/>
                <w:szCs w:val="28"/>
              </w:rPr>
            </w:pPr>
            <w:r>
              <w:t>业务费</w:t>
            </w:r>
          </w:p>
        </w:tc>
        <w:tc>
          <w:tcPr>
            <w:tcW w:w="2215" w:type="pct"/>
            <w:vAlign w:val="center"/>
          </w:tcPr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:rsidR="002F46CE" w:rsidRDefault="002F46CE" w:rsidP="00480559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2F46CE" w:rsidTr="00480559">
        <w:trPr>
          <w:trHeight w:val="991"/>
        </w:trPr>
        <w:tc>
          <w:tcPr>
            <w:tcW w:w="2906" w:type="dxa"/>
            <w:vAlign w:val="center"/>
          </w:tcPr>
          <w:p w:rsidR="002F46CE" w:rsidRDefault="002F46CE" w:rsidP="00480559">
            <w:pPr>
              <w:ind w:firstLineChars="500" w:firstLine="1050"/>
              <w:rPr>
                <w:rFonts w:eastAsia="方正仿宋_GBK"/>
                <w:sz w:val="28"/>
                <w:szCs w:val="28"/>
              </w:rPr>
            </w:pPr>
            <w:r>
              <w:t>劳务费</w:t>
            </w:r>
          </w:p>
        </w:tc>
        <w:tc>
          <w:tcPr>
            <w:tcW w:w="2215" w:type="pct"/>
            <w:vAlign w:val="center"/>
          </w:tcPr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2F46CE" w:rsidRDefault="002F46CE" w:rsidP="00480559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2F46CE" w:rsidTr="00480559">
        <w:trPr>
          <w:trHeight w:val="991"/>
        </w:trPr>
        <w:tc>
          <w:tcPr>
            <w:tcW w:w="2906" w:type="dxa"/>
            <w:vAlign w:val="center"/>
          </w:tcPr>
          <w:p w:rsidR="002F46CE" w:rsidRDefault="002F46CE" w:rsidP="00480559">
            <w:pPr>
              <w:ind w:firstLineChars="500" w:firstLine="1050"/>
              <w:rPr>
                <w:rFonts w:eastAsia="方正仿宋_GBK"/>
                <w:sz w:val="28"/>
                <w:szCs w:val="28"/>
              </w:rPr>
            </w:pPr>
            <w:r>
              <w:t>设备费</w:t>
            </w:r>
          </w:p>
        </w:tc>
        <w:tc>
          <w:tcPr>
            <w:tcW w:w="2215" w:type="pct"/>
            <w:vAlign w:val="center"/>
          </w:tcPr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:rsidR="002F46CE" w:rsidRDefault="002F46CE" w:rsidP="00480559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2F46CE" w:rsidTr="00480559">
        <w:trPr>
          <w:trHeight w:val="1002"/>
        </w:trPr>
        <w:tc>
          <w:tcPr>
            <w:tcW w:w="2906" w:type="dxa"/>
            <w:vAlign w:val="center"/>
          </w:tcPr>
          <w:p w:rsidR="002F46CE" w:rsidRDefault="002F46CE" w:rsidP="00480559"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2215" w:type="pct"/>
            <w:vAlign w:val="center"/>
          </w:tcPr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:rsidR="002F46CE" w:rsidRDefault="002F46CE" w:rsidP="00480559">
            <w:pPr>
              <w:tabs>
                <w:tab w:val="left" w:pos="14"/>
              </w:tabs>
              <w:spacing w:line="480" w:lineRule="exact"/>
              <w:ind w:leftChars="-135" w:left="-16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:rsidR="002F46CE" w:rsidTr="00480559">
        <w:trPr>
          <w:trHeight w:val="1673"/>
        </w:trPr>
        <w:tc>
          <w:tcPr>
            <w:tcW w:w="5000" w:type="pct"/>
            <w:gridSpan w:val="3"/>
            <w:vAlign w:val="center"/>
          </w:tcPr>
          <w:p w:rsidR="002F46CE" w:rsidRDefault="002F46CE" w:rsidP="00480559">
            <w:pPr>
              <w:spacing w:line="480" w:lineRule="exact"/>
              <w:ind w:left="-1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3</w:t>
            </w:r>
            <w:r>
              <w:rPr>
                <w:rFonts w:eastAsia="方正仿宋_GBK"/>
                <w:spacing w:val="-24"/>
                <w:sz w:val="30"/>
              </w:rPr>
              <w:t>、收款单位：</w:t>
            </w:r>
            <w:r>
              <w:rPr>
                <w:rFonts w:eastAsia="方正仿宋_GBK"/>
                <w:spacing w:val="-24"/>
                <w:sz w:val="30"/>
              </w:rPr>
              <w:t xml:space="preserve">                                              </w:t>
            </w:r>
          </w:p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开户行：</w:t>
            </w:r>
            <w:r>
              <w:rPr>
                <w:rFonts w:eastAsia="方正仿宋_GBK"/>
                <w:spacing w:val="-24"/>
                <w:sz w:val="30"/>
              </w:rPr>
              <w:t xml:space="preserve">                                              </w:t>
            </w:r>
          </w:p>
          <w:p w:rsidR="002F46CE" w:rsidRDefault="002F46CE" w:rsidP="00480559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帐</w:t>
            </w:r>
            <w:r>
              <w:rPr>
                <w:rFonts w:eastAsia="方正仿宋_GBK"/>
                <w:spacing w:val="-24"/>
                <w:sz w:val="30"/>
              </w:rPr>
              <w:t xml:space="preserve">     </w:t>
            </w:r>
            <w:r>
              <w:rPr>
                <w:rFonts w:eastAsia="方正仿宋_GBK"/>
                <w:spacing w:val="-24"/>
                <w:sz w:val="30"/>
              </w:rPr>
              <w:t>号：</w:t>
            </w:r>
            <w:r>
              <w:rPr>
                <w:rFonts w:eastAsia="方正仿宋_GBK"/>
                <w:spacing w:val="-24"/>
                <w:sz w:val="30"/>
              </w:rPr>
              <w:t xml:space="preserve">                                              </w:t>
            </w:r>
          </w:p>
        </w:tc>
      </w:tr>
    </w:tbl>
    <w:p w:rsidR="002F46CE" w:rsidRDefault="002F46CE" w:rsidP="002F46CE">
      <w:pPr>
        <w:spacing w:line="440" w:lineRule="exact"/>
        <w:rPr>
          <w:rFonts w:eastAsia="方正黑体_GBK"/>
          <w:bCs/>
          <w:color w:val="000000"/>
          <w:sz w:val="32"/>
          <w:szCs w:val="32"/>
        </w:rPr>
      </w:pPr>
      <w:r>
        <w:br w:type="page"/>
      </w:r>
      <w:r>
        <w:rPr>
          <w:rFonts w:eastAsia="方正黑体_GBK"/>
          <w:bCs/>
          <w:color w:val="000000"/>
          <w:sz w:val="32"/>
          <w:szCs w:val="32"/>
        </w:rPr>
        <w:lastRenderedPageBreak/>
        <w:t>八、项目负责人承诺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2F46CE" w:rsidTr="00480559">
        <w:trPr>
          <w:trHeight w:val="2540"/>
        </w:trPr>
        <w:tc>
          <w:tcPr>
            <w:tcW w:w="5000" w:type="pct"/>
          </w:tcPr>
          <w:p w:rsidR="002F46CE" w:rsidRDefault="002F46CE" w:rsidP="00480559">
            <w:pPr>
              <w:snapToGrid w:val="0"/>
              <w:spacing w:line="420" w:lineRule="exact"/>
              <w:ind w:firstLineChars="225" w:firstLine="63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已按照市教委《重庆市高等学校学风建设实施意见》要求，确认本申报书及附件内容真实、准确。项目如获资助，本人将严格按照《重庆市高等教育考试招生研究课题管理办法》与本申报书的规定，认真履行项目负责人职责，积极组织开展研究工作，合理安排研究经费，按时报送有关材料并接受检查。若申报书及附件内容失实或在项目执行过程中违反上述规定，本人将承担全部责任。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</w:t>
            </w:r>
          </w:p>
          <w:p w:rsidR="002F46CE" w:rsidRDefault="002F46CE" w:rsidP="00480559">
            <w:pPr>
              <w:snapToGrid w:val="0"/>
              <w:spacing w:line="420" w:lineRule="exact"/>
              <w:ind w:firstLineChars="225" w:firstLine="63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</w:t>
            </w:r>
          </w:p>
          <w:p w:rsidR="002F46CE" w:rsidRDefault="002F46CE" w:rsidP="00480559">
            <w:pPr>
              <w:snapToGrid w:val="0"/>
              <w:spacing w:line="420" w:lineRule="exact"/>
              <w:ind w:firstLineChars="225" w:firstLine="63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负责人签字：</w:t>
            </w:r>
          </w:p>
          <w:p w:rsidR="002F46CE" w:rsidRDefault="002F46CE" w:rsidP="00480559">
            <w:pPr>
              <w:snapToGrid w:val="0"/>
              <w:spacing w:line="420" w:lineRule="exact"/>
              <w:ind w:firstLineChars="225" w:firstLine="63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</w:tbl>
    <w:p w:rsidR="002F46CE" w:rsidRDefault="002F46CE" w:rsidP="002F46CE">
      <w:pPr>
        <w:spacing w:line="420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九、项目承担单位承诺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2F46CE" w:rsidTr="00480559">
        <w:trPr>
          <w:trHeight w:val="3576"/>
        </w:trPr>
        <w:tc>
          <w:tcPr>
            <w:tcW w:w="5000" w:type="pct"/>
          </w:tcPr>
          <w:p w:rsidR="002F46CE" w:rsidRDefault="002F46CE" w:rsidP="00480559">
            <w:pPr>
              <w:snapToGrid w:val="0"/>
              <w:spacing w:line="420" w:lineRule="exact"/>
              <w:ind w:firstLineChars="225" w:firstLine="63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已经按照市教委《重庆市高等学校学风建设实施意见》《重庆市高等教育考试招生研究课题管理办法》与项目申报要求对项目负责人的资格及项目申报书内容进行了审核。项目如获资助，本单位将根据项目申报书内容，落实项目研究所需配套经费及其他条件；按照《重庆市高等教育考试招生研究课题管理办法》有关规定，认真履行项目承担单位的管理职责。</w:t>
            </w:r>
          </w:p>
          <w:p w:rsidR="002F46CE" w:rsidRDefault="002F46CE" w:rsidP="00480559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2F46CE" w:rsidRDefault="002F46CE" w:rsidP="00480559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单位公章</w:t>
            </w:r>
          </w:p>
          <w:p w:rsidR="002F46CE" w:rsidRDefault="002F46CE" w:rsidP="00480559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负责人签章</w:t>
            </w:r>
          </w:p>
          <w:p w:rsidR="002F46CE" w:rsidRDefault="002F46CE" w:rsidP="00480559">
            <w:pPr>
              <w:spacing w:line="420" w:lineRule="exact"/>
              <w:ind w:firstLineChars="300" w:firstLine="84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</w:tbl>
    <w:p w:rsidR="002F46CE" w:rsidRDefault="002F46CE" w:rsidP="002F46CE">
      <w:pPr>
        <w:spacing w:line="420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十、市教委审核意见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2F46CE" w:rsidTr="00480559">
        <w:trPr>
          <w:trHeight w:val="2793"/>
        </w:trPr>
        <w:tc>
          <w:tcPr>
            <w:tcW w:w="5000" w:type="pct"/>
          </w:tcPr>
          <w:p w:rsidR="002F46CE" w:rsidRDefault="002F46CE" w:rsidP="00480559">
            <w:pPr>
              <w:spacing w:line="420" w:lineRule="exact"/>
              <w:ind w:left="-21"/>
              <w:rPr>
                <w:rFonts w:eastAsia="仿宋_GB2312"/>
                <w:b/>
                <w:color w:val="000000"/>
              </w:rPr>
            </w:pPr>
          </w:p>
          <w:p w:rsidR="002F46CE" w:rsidRDefault="002F46CE" w:rsidP="00480559">
            <w:pPr>
              <w:spacing w:line="420" w:lineRule="exact"/>
              <w:ind w:left="-21" w:firstLine="3555"/>
              <w:rPr>
                <w:rFonts w:eastAsia="仿宋_GB2312"/>
                <w:color w:val="000000"/>
              </w:rPr>
            </w:pPr>
          </w:p>
          <w:p w:rsidR="002F46CE" w:rsidRDefault="002F46CE" w:rsidP="00480559">
            <w:pPr>
              <w:spacing w:line="420" w:lineRule="exact"/>
              <w:ind w:left="-21" w:firstLine="3555"/>
              <w:rPr>
                <w:rFonts w:eastAsia="仿宋_GB2312"/>
                <w:color w:val="000000"/>
              </w:rPr>
            </w:pPr>
          </w:p>
          <w:p w:rsidR="002F46CE" w:rsidRDefault="002F46CE" w:rsidP="00480559">
            <w:pPr>
              <w:spacing w:line="420" w:lineRule="exact"/>
              <w:rPr>
                <w:rFonts w:eastAsia="仿宋_GB2312"/>
                <w:color w:val="000000"/>
              </w:rPr>
            </w:pPr>
          </w:p>
          <w:p w:rsidR="002F46CE" w:rsidRDefault="002F46CE" w:rsidP="00480559">
            <w:pPr>
              <w:spacing w:line="420" w:lineRule="exact"/>
              <w:ind w:left="-21" w:firstLine="3555"/>
              <w:rPr>
                <w:rFonts w:eastAsia="方正仿宋_GBK"/>
                <w:color w:val="000000"/>
              </w:rPr>
            </w:pPr>
          </w:p>
          <w:p w:rsidR="002F46CE" w:rsidRDefault="002F46CE" w:rsidP="00480559">
            <w:pPr>
              <w:spacing w:line="420" w:lineRule="exact"/>
              <w:ind w:leftChars="-7" w:left="-15" w:firstLineChars="1885" w:firstLine="5278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2F46CE" w:rsidRDefault="002F46CE" w:rsidP="00480559">
            <w:pPr>
              <w:spacing w:line="420" w:lineRule="exact"/>
              <w:ind w:leftChars="-7" w:left="-15" w:firstLineChars="1885" w:firstLine="5278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公章</w:t>
            </w:r>
          </w:p>
          <w:p w:rsidR="002F46CE" w:rsidRDefault="002F46CE" w:rsidP="00480559">
            <w:pPr>
              <w:spacing w:line="42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</w:tbl>
    <w:p w:rsidR="00D1511D" w:rsidRPr="002F46CE" w:rsidRDefault="00D1511D" w:rsidP="002F46CE"/>
    <w:sectPr w:rsidR="00D1511D" w:rsidRPr="002F46CE" w:rsidSect="008A2E61">
      <w:type w:val="continuous"/>
      <w:pgSz w:w="11910" w:h="16840"/>
      <w:pgMar w:top="1340" w:right="1020" w:bottom="280" w:left="110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KW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汉仪书宋二KW"/>
    <w:charset w:val="00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333D15"/>
    <w:multiLevelType w:val="singleLevel"/>
    <w:tmpl w:val="9E333D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9C"/>
    <w:rsid w:val="002E1A9C"/>
    <w:rsid w:val="002F46CE"/>
    <w:rsid w:val="008A2E61"/>
    <w:rsid w:val="00D1511D"/>
    <w:rsid w:val="00E6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D04E2-41AD-4900-A373-DB5D118E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A9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CF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2</cp:revision>
  <dcterms:created xsi:type="dcterms:W3CDTF">2026-03-04T02:21:00Z</dcterms:created>
  <dcterms:modified xsi:type="dcterms:W3CDTF">2026-03-04T02:21:00Z</dcterms:modified>
</cp:coreProperties>
</file>